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D5" w:rsidRDefault="00021DD5" w:rsidP="00021DD5">
      <w:pPr>
        <w:jc w:val="right"/>
        <w:rPr>
          <w:rFonts w:ascii="Times New Roman" w:hAnsi="Times New Roman"/>
          <w:b/>
          <w:sz w:val="36"/>
          <w:szCs w:val="36"/>
        </w:rPr>
      </w:pPr>
    </w:p>
    <w:p w:rsidR="00107FA1" w:rsidRDefault="005C44F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Профсоюз работников народного образования и науки</w:t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2857500</wp:posOffset>
            </wp:positionH>
            <wp:positionV relativeFrom="page">
              <wp:posOffset>148590</wp:posOffset>
            </wp:positionV>
            <wp:extent cx="529590" cy="529590"/>
            <wp:effectExtent l="0" t="0" r="0" b="0"/>
            <wp:wrapNone/>
            <wp:docPr id="1" name="Picture" descr="Pro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Prof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FA1" w:rsidRDefault="005C44F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Российской Федерации</w:t>
      </w:r>
    </w:p>
    <w:p w:rsidR="00107FA1" w:rsidRDefault="005C44F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(ОБЩЕРОССИЙСКИЙ ПРОФСОЮЗ ОБРАЗОВАНИЯ)</w:t>
      </w:r>
    </w:p>
    <w:p w:rsidR="00107FA1" w:rsidRDefault="005C44F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Новосибирская областная организация</w:t>
      </w:r>
    </w:p>
    <w:p w:rsidR="00107FA1" w:rsidRDefault="005C44F2">
      <w:pPr>
        <w:pBdr>
          <w:bottom w:val="single" w:sz="12" w:space="1" w:color="00000A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ПРЕЗИДИУМ ОБЛАСТНОЙ ОРГАНИЗАЦИИ</w:t>
      </w:r>
    </w:p>
    <w:p w:rsidR="00107FA1" w:rsidRDefault="005C44F2">
      <w:pPr>
        <w:pBdr>
          <w:bottom w:val="single" w:sz="12" w:space="1" w:color="00000A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107FA1" w:rsidRDefault="00107FA1">
      <w:pPr>
        <w:rPr>
          <w:rFonts w:ascii="Times New Roman" w:eastAsia="Calibri" w:hAnsi="Times New Roman"/>
          <w:sz w:val="28"/>
          <w:szCs w:val="28"/>
        </w:rPr>
      </w:pPr>
    </w:p>
    <w:p w:rsidR="00107FA1" w:rsidRDefault="005C44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A554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» </w:t>
      </w:r>
      <w:r w:rsidR="006A554B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 201</w:t>
      </w:r>
      <w:r w:rsidR="002908A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 Новосибирск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6A554B">
        <w:rPr>
          <w:rFonts w:ascii="Times New Roman" w:hAnsi="Times New Roman"/>
          <w:sz w:val="28"/>
          <w:szCs w:val="28"/>
        </w:rPr>
        <w:t xml:space="preserve"> 17</w:t>
      </w:r>
    </w:p>
    <w:p w:rsidR="00107FA1" w:rsidRDefault="00107FA1">
      <w:pPr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107FA1" w:rsidRDefault="005C44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проведении </w:t>
      </w:r>
      <w:r w:rsidR="002908A9">
        <w:rPr>
          <w:rFonts w:ascii="Times New Roman" w:hAnsi="Times New Roman"/>
          <w:bCs/>
          <w:sz w:val="28"/>
          <w:szCs w:val="28"/>
        </w:rPr>
        <w:t>II регионального</w:t>
      </w:r>
      <w:r>
        <w:rPr>
          <w:rFonts w:ascii="Times New Roman" w:hAnsi="Times New Roman"/>
          <w:bCs/>
          <w:sz w:val="28"/>
          <w:szCs w:val="28"/>
        </w:rPr>
        <w:t xml:space="preserve"> конкурса </w:t>
      </w:r>
      <w:proofErr w:type="spellStart"/>
      <w:r>
        <w:rPr>
          <w:rFonts w:ascii="Times New Roman" w:hAnsi="Times New Roman"/>
          <w:bCs/>
          <w:sz w:val="28"/>
          <w:szCs w:val="28"/>
        </w:rPr>
        <w:t>инфографики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«Формула эффективности</w:t>
      </w:r>
      <w:r w:rsidR="004B40A8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2908A9">
        <w:rPr>
          <w:rFonts w:ascii="Times New Roman" w:hAnsi="Times New Roman"/>
          <w:sz w:val="28"/>
          <w:szCs w:val="28"/>
        </w:rPr>
        <w:t xml:space="preserve">педагога в </w:t>
      </w:r>
      <w:r>
        <w:rPr>
          <w:rFonts w:ascii="Times New Roman" w:hAnsi="Times New Roman"/>
          <w:sz w:val="28"/>
          <w:szCs w:val="28"/>
        </w:rPr>
        <w:t>Профсоюз</w:t>
      </w:r>
      <w:r w:rsidR="002908A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="00290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среди членов Профсоюза   образовательных организаций Новосибирской области</w:t>
      </w:r>
    </w:p>
    <w:p w:rsidR="00107FA1" w:rsidRDefault="00107FA1">
      <w:pPr>
        <w:rPr>
          <w:rFonts w:ascii="Times New Roman" w:eastAsia="Calibri" w:hAnsi="Times New Roman"/>
          <w:sz w:val="28"/>
          <w:szCs w:val="28"/>
        </w:rPr>
      </w:pPr>
    </w:p>
    <w:p w:rsidR="00107FA1" w:rsidRPr="006A554B" w:rsidRDefault="005C44F2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A554B">
        <w:rPr>
          <w:rFonts w:ascii="Times New Roman" w:hAnsi="Times New Roman"/>
          <w:sz w:val="26"/>
          <w:szCs w:val="26"/>
        </w:rPr>
        <w:t xml:space="preserve">     В целях </w:t>
      </w:r>
      <w:r w:rsidRPr="006A554B">
        <w:rPr>
          <w:rFonts w:ascii="Times New Roman" w:hAnsi="Times New Roman"/>
          <w:color w:val="000000"/>
          <w:sz w:val="26"/>
          <w:szCs w:val="26"/>
        </w:rPr>
        <w:t>дальнейшего</w:t>
      </w:r>
      <w:r w:rsidR="002908A9" w:rsidRPr="006A554B">
        <w:rPr>
          <w:rFonts w:ascii="Times New Roman" w:hAnsi="Times New Roman"/>
          <w:color w:val="000000"/>
          <w:sz w:val="26"/>
          <w:szCs w:val="26"/>
        </w:rPr>
        <w:t xml:space="preserve"> совершенствования работы по формированию положительного имиджа педагога - члена Профсоюза</w:t>
      </w:r>
      <w:r w:rsidRPr="006A554B">
        <w:rPr>
          <w:rFonts w:ascii="Times New Roman" w:hAnsi="Times New Roman"/>
          <w:bCs/>
          <w:color w:val="000000"/>
          <w:sz w:val="26"/>
          <w:szCs w:val="26"/>
        </w:rPr>
        <w:t>,</w:t>
      </w:r>
      <w:r w:rsidRPr="006A554B">
        <w:rPr>
          <w:rFonts w:ascii="Times New Roman" w:hAnsi="Times New Roman"/>
          <w:color w:val="000000"/>
          <w:sz w:val="26"/>
          <w:szCs w:val="26"/>
        </w:rPr>
        <w:t xml:space="preserve"> популяризации его деятельности в сфере образования и обществе, стимулирования социальной активности </w:t>
      </w:r>
      <w:r w:rsidR="00A93477" w:rsidRPr="006A554B">
        <w:rPr>
          <w:rFonts w:ascii="Times New Roman" w:hAnsi="Times New Roman"/>
          <w:color w:val="000000"/>
          <w:sz w:val="26"/>
          <w:szCs w:val="26"/>
        </w:rPr>
        <w:t>педагогических работников</w:t>
      </w:r>
      <w:r w:rsidRPr="006A554B">
        <w:rPr>
          <w:rFonts w:ascii="Times New Roman" w:hAnsi="Times New Roman"/>
          <w:color w:val="000000"/>
          <w:sz w:val="26"/>
          <w:szCs w:val="26"/>
        </w:rPr>
        <w:t xml:space="preserve">, а также </w:t>
      </w:r>
      <w:r w:rsidRPr="006A554B">
        <w:rPr>
          <w:rFonts w:ascii="Times New Roman" w:hAnsi="Times New Roman"/>
          <w:sz w:val="26"/>
          <w:szCs w:val="26"/>
        </w:rPr>
        <w:t>расширения возможностей организаци</w:t>
      </w:r>
      <w:r w:rsidR="00A93477" w:rsidRPr="006A554B">
        <w:rPr>
          <w:rFonts w:ascii="Times New Roman" w:hAnsi="Times New Roman"/>
          <w:sz w:val="26"/>
          <w:szCs w:val="26"/>
        </w:rPr>
        <w:t>и</w:t>
      </w:r>
      <w:r w:rsidRPr="006A554B">
        <w:rPr>
          <w:rFonts w:ascii="Times New Roman" w:hAnsi="Times New Roman"/>
          <w:sz w:val="26"/>
          <w:szCs w:val="26"/>
        </w:rPr>
        <w:t xml:space="preserve"> по </w:t>
      </w:r>
      <w:r w:rsidR="002908A9" w:rsidRPr="006A554B">
        <w:rPr>
          <w:rFonts w:ascii="Times New Roman" w:hAnsi="Times New Roman"/>
          <w:sz w:val="26"/>
          <w:szCs w:val="26"/>
        </w:rPr>
        <w:t xml:space="preserve">созданию и </w:t>
      </w:r>
      <w:r w:rsidRPr="006A554B">
        <w:rPr>
          <w:rFonts w:ascii="Times New Roman" w:hAnsi="Times New Roman"/>
          <w:sz w:val="26"/>
          <w:szCs w:val="26"/>
        </w:rPr>
        <w:t>распространению качественной профсоюзной информации, активному использованию информационных технологий в практической деятельности</w:t>
      </w:r>
      <w:r w:rsidR="00A93477" w:rsidRPr="006A554B">
        <w:rPr>
          <w:rFonts w:ascii="Times New Roman" w:hAnsi="Times New Roman"/>
          <w:sz w:val="26"/>
          <w:szCs w:val="26"/>
        </w:rPr>
        <w:t>,</w:t>
      </w:r>
      <w:r w:rsidRPr="006A554B">
        <w:rPr>
          <w:rFonts w:ascii="Times New Roman" w:hAnsi="Times New Roman"/>
          <w:sz w:val="26"/>
          <w:szCs w:val="26"/>
        </w:rPr>
        <w:t xml:space="preserve"> в соответствии с планом работы Новосибирской областной общественной организации Профсоюза работников народного образования и науки Российской Федерации на 201</w:t>
      </w:r>
      <w:r w:rsidR="002908A9" w:rsidRPr="006A554B">
        <w:rPr>
          <w:rFonts w:ascii="Times New Roman" w:hAnsi="Times New Roman"/>
          <w:sz w:val="26"/>
          <w:szCs w:val="26"/>
        </w:rPr>
        <w:t>8</w:t>
      </w:r>
      <w:r w:rsidRPr="006A554B">
        <w:rPr>
          <w:rFonts w:ascii="Times New Roman" w:hAnsi="Times New Roman"/>
          <w:sz w:val="26"/>
          <w:szCs w:val="26"/>
        </w:rPr>
        <w:t xml:space="preserve"> год</w:t>
      </w:r>
      <w:r w:rsidR="00A93477" w:rsidRPr="006A554B">
        <w:rPr>
          <w:rFonts w:ascii="Times New Roman" w:hAnsi="Times New Roman"/>
          <w:sz w:val="26"/>
          <w:szCs w:val="26"/>
        </w:rPr>
        <w:t xml:space="preserve"> и при поддержке Министерства образования, науки и инновационной политики Новосибирской области</w:t>
      </w:r>
      <w:r w:rsidRPr="006A554B">
        <w:rPr>
          <w:rFonts w:ascii="Times New Roman" w:hAnsi="Times New Roman"/>
          <w:b/>
          <w:sz w:val="26"/>
          <w:szCs w:val="26"/>
        </w:rPr>
        <w:t>,</w:t>
      </w:r>
    </w:p>
    <w:p w:rsidR="00107FA1" w:rsidRPr="006A554B" w:rsidRDefault="005C44F2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A554B">
        <w:rPr>
          <w:rFonts w:ascii="Times New Roman" w:eastAsia="Lucida Sans Unicode" w:hAnsi="Times New Roman"/>
          <w:sz w:val="26"/>
          <w:szCs w:val="26"/>
        </w:rPr>
        <w:t>ПРЕЗИДИУМ</w:t>
      </w:r>
      <w:r w:rsidRPr="006A554B">
        <w:rPr>
          <w:rFonts w:ascii="Times New Roman" w:eastAsia="Lucida Sans Unicode" w:hAnsi="Times New Roman"/>
          <w:b/>
          <w:sz w:val="26"/>
          <w:szCs w:val="26"/>
        </w:rPr>
        <w:t xml:space="preserve"> </w:t>
      </w:r>
      <w:r w:rsidRPr="006A554B">
        <w:rPr>
          <w:rFonts w:ascii="Times New Roman" w:hAnsi="Times New Roman"/>
          <w:sz w:val="26"/>
          <w:szCs w:val="26"/>
        </w:rPr>
        <w:t>ПОСТАНОВЛЯЕТ:</w:t>
      </w:r>
    </w:p>
    <w:p w:rsidR="00107FA1" w:rsidRPr="006A554B" w:rsidRDefault="005C44F2">
      <w:pPr>
        <w:jc w:val="both"/>
        <w:rPr>
          <w:rFonts w:ascii="Times New Roman" w:hAnsi="Times New Roman"/>
          <w:sz w:val="26"/>
          <w:szCs w:val="26"/>
        </w:rPr>
      </w:pPr>
      <w:r w:rsidRPr="006A554B">
        <w:rPr>
          <w:rFonts w:ascii="Times New Roman" w:hAnsi="Times New Roman"/>
          <w:sz w:val="26"/>
          <w:szCs w:val="26"/>
        </w:rPr>
        <w:t xml:space="preserve">1. Провести с февраля по  </w:t>
      </w:r>
      <w:r w:rsidR="002908A9" w:rsidRPr="006A554B">
        <w:rPr>
          <w:rFonts w:ascii="Times New Roman" w:hAnsi="Times New Roman"/>
          <w:sz w:val="26"/>
          <w:szCs w:val="26"/>
        </w:rPr>
        <w:t xml:space="preserve"> 30 июня </w:t>
      </w:r>
      <w:r w:rsidRPr="006A554B">
        <w:rPr>
          <w:rFonts w:ascii="Times New Roman" w:hAnsi="Times New Roman"/>
          <w:sz w:val="26"/>
          <w:szCs w:val="26"/>
        </w:rPr>
        <w:t>201</w:t>
      </w:r>
      <w:r w:rsidR="002908A9" w:rsidRPr="006A554B">
        <w:rPr>
          <w:rFonts w:ascii="Times New Roman" w:hAnsi="Times New Roman"/>
          <w:sz w:val="26"/>
          <w:szCs w:val="26"/>
        </w:rPr>
        <w:t>8</w:t>
      </w:r>
      <w:r w:rsidRPr="006A554B">
        <w:rPr>
          <w:rFonts w:ascii="Times New Roman" w:hAnsi="Times New Roman"/>
          <w:sz w:val="26"/>
          <w:szCs w:val="26"/>
        </w:rPr>
        <w:t xml:space="preserve"> г </w:t>
      </w:r>
      <w:r w:rsidR="002908A9" w:rsidRPr="006A554B">
        <w:rPr>
          <w:rFonts w:ascii="Times New Roman" w:hAnsi="Times New Roman"/>
          <w:bCs/>
          <w:sz w:val="26"/>
          <w:szCs w:val="26"/>
        </w:rPr>
        <w:t xml:space="preserve">II региональный </w:t>
      </w:r>
      <w:r w:rsidRPr="006A554B">
        <w:rPr>
          <w:rFonts w:ascii="Times New Roman" w:hAnsi="Times New Roman"/>
          <w:sz w:val="26"/>
          <w:szCs w:val="26"/>
        </w:rPr>
        <w:t>конкурс</w:t>
      </w:r>
      <w:r w:rsidRPr="006A55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A554B">
        <w:rPr>
          <w:rFonts w:ascii="Times New Roman" w:hAnsi="Times New Roman"/>
          <w:bCs/>
          <w:sz w:val="26"/>
          <w:szCs w:val="26"/>
        </w:rPr>
        <w:t>инфографики</w:t>
      </w:r>
      <w:proofErr w:type="spellEnd"/>
      <w:r w:rsidRPr="006A554B">
        <w:rPr>
          <w:rFonts w:ascii="Times New Roman" w:hAnsi="Times New Roman"/>
          <w:bCs/>
          <w:sz w:val="26"/>
          <w:szCs w:val="26"/>
        </w:rPr>
        <w:t xml:space="preserve"> </w:t>
      </w:r>
      <w:r w:rsidRPr="006A554B">
        <w:rPr>
          <w:rFonts w:ascii="Times New Roman" w:hAnsi="Times New Roman"/>
          <w:sz w:val="26"/>
          <w:szCs w:val="26"/>
        </w:rPr>
        <w:t xml:space="preserve"> «Формула эффективности</w:t>
      </w:r>
      <w:r w:rsidR="004B40A8" w:rsidRPr="006A554B">
        <w:rPr>
          <w:rFonts w:ascii="Times New Roman" w:hAnsi="Times New Roman"/>
          <w:sz w:val="26"/>
          <w:szCs w:val="26"/>
        </w:rPr>
        <w:t xml:space="preserve"> работы</w:t>
      </w:r>
      <w:r w:rsidR="002908A9" w:rsidRPr="006A554B">
        <w:rPr>
          <w:rFonts w:ascii="Times New Roman" w:hAnsi="Times New Roman"/>
          <w:sz w:val="26"/>
          <w:szCs w:val="26"/>
        </w:rPr>
        <w:t xml:space="preserve"> педагога в</w:t>
      </w:r>
      <w:r w:rsidRPr="006A554B">
        <w:rPr>
          <w:rFonts w:ascii="Times New Roman" w:hAnsi="Times New Roman"/>
          <w:sz w:val="26"/>
          <w:szCs w:val="26"/>
        </w:rPr>
        <w:t xml:space="preserve"> Профсоюз</w:t>
      </w:r>
      <w:r w:rsidR="002908A9" w:rsidRPr="006A554B">
        <w:rPr>
          <w:rFonts w:ascii="Times New Roman" w:hAnsi="Times New Roman"/>
          <w:sz w:val="26"/>
          <w:szCs w:val="26"/>
        </w:rPr>
        <w:t>е</w:t>
      </w:r>
      <w:r w:rsidRPr="006A554B">
        <w:rPr>
          <w:rFonts w:ascii="Times New Roman" w:hAnsi="Times New Roman"/>
          <w:sz w:val="26"/>
          <w:szCs w:val="26"/>
        </w:rPr>
        <w:t>»  среди членов Профсоюза   образовательных организаций Новосибирской области</w:t>
      </w:r>
      <w:r w:rsidR="002908A9" w:rsidRPr="006A554B">
        <w:rPr>
          <w:rFonts w:ascii="Times New Roman" w:hAnsi="Times New Roman"/>
          <w:sz w:val="26"/>
          <w:szCs w:val="26"/>
        </w:rPr>
        <w:t>.</w:t>
      </w:r>
    </w:p>
    <w:p w:rsidR="00107FA1" w:rsidRPr="006A554B" w:rsidRDefault="005C44F2">
      <w:pPr>
        <w:jc w:val="both"/>
        <w:rPr>
          <w:rFonts w:ascii="Times New Roman" w:hAnsi="Times New Roman"/>
          <w:sz w:val="26"/>
          <w:szCs w:val="26"/>
        </w:rPr>
      </w:pPr>
      <w:r w:rsidRPr="006A554B">
        <w:rPr>
          <w:rFonts w:ascii="Times New Roman" w:hAnsi="Times New Roman"/>
          <w:sz w:val="26"/>
          <w:szCs w:val="26"/>
        </w:rPr>
        <w:t xml:space="preserve">2. Утвердить Положение о проведении </w:t>
      </w:r>
      <w:r w:rsidR="00A93477" w:rsidRPr="006A554B">
        <w:rPr>
          <w:rFonts w:ascii="Times New Roman" w:hAnsi="Times New Roman"/>
          <w:bCs/>
          <w:sz w:val="26"/>
          <w:szCs w:val="26"/>
        </w:rPr>
        <w:t xml:space="preserve">II регионального  </w:t>
      </w:r>
      <w:r w:rsidRPr="006A554B">
        <w:rPr>
          <w:rFonts w:ascii="Times New Roman" w:hAnsi="Times New Roman"/>
          <w:sz w:val="26"/>
          <w:szCs w:val="26"/>
        </w:rPr>
        <w:t xml:space="preserve">конкурса </w:t>
      </w:r>
      <w:r w:rsidRPr="006A55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A554B">
        <w:rPr>
          <w:rFonts w:ascii="Times New Roman" w:hAnsi="Times New Roman"/>
          <w:bCs/>
          <w:sz w:val="26"/>
          <w:szCs w:val="26"/>
        </w:rPr>
        <w:t>инфографики</w:t>
      </w:r>
      <w:proofErr w:type="spellEnd"/>
      <w:r w:rsidRPr="006A554B">
        <w:rPr>
          <w:rFonts w:ascii="Times New Roman" w:hAnsi="Times New Roman"/>
          <w:bCs/>
          <w:sz w:val="26"/>
          <w:szCs w:val="26"/>
        </w:rPr>
        <w:t xml:space="preserve"> </w:t>
      </w:r>
      <w:r w:rsidRPr="006A554B">
        <w:rPr>
          <w:rFonts w:ascii="Times New Roman" w:hAnsi="Times New Roman"/>
          <w:sz w:val="26"/>
          <w:szCs w:val="26"/>
        </w:rPr>
        <w:t xml:space="preserve"> «Формула эффективности </w:t>
      </w:r>
      <w:r w:rsidR="004B40A8" w:rsidRPr="006A554B">
        <w:rPr>
          <w:rFonts w:ascii="Times New Roman" w:hAnsi="Times New Roman"/>
          <w:sz w:val="26"/>
          <w:szCs w:val="26"/>
        </w:rPr>
        <w:t xml:space="preserve">работы </w:t>
      </w:r>
      <w:r w:rsidR="002908A9" w:rsidRPr="006A554B">
        <w:rPr>
          <w:rFonts w:ascii="Times New Roman" w:hAnsi="Times New Roman"/>
          <w:sz w:val="26"/>
          <w:szCs w:val="26"/>
        </w:rPr>
        <w:t>педагога в Профсоюзе</w:t>
      </w:r>
      <w:r w:rsidRPr="006A554B">
        <w:rPr>
          <w:rFonts w:ascii="Times New Roman" w:hAnsi="Times New Roman"/>
          <w:sz w:val="26"/>
          <w:szCs w:val="26"/>
        </w:rPr>
        <w:t>» среди членов Профсоюза   образовательных организаций Новосибирской области</w:t>
      </w:r>
      <w:r w:rsidRPr="006A554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6A554B">
        <w:rPr>
          <w:rFonts w:ascii="Times New Roman" w:hAnsi="Times New Roman"/>
          <w:sz w:val="26"/>
          <w:szCs w:val="26"/>
        </w:rPr>
        <w:t xml:space="preserve"> (приложение 1).</w:t>
      </w:r>
    </w:p>
    <w:p w:rsidR="00107FA1" w:rsidRPr="006A554B" w:rsidRDefault="005C44F2">
      <w:pPr>
        <w:jc w:val="both"/>
        <w:rPr>
          <w:rFonts w:ascii="Times New Roman" w:hAnsi="Times New Roman"/>
          <w:sz w:val="26"/>
          <w:szCs w:val="26"/>
        </w:rPr>
      </w:pPr>
      <w:r w:rsidRPr="006A554B">
        <w:rPr>
          <w:rFonts w:ascii="Times New Roman" w:hAnsi="Times New Roman"/>
          <w:sz w:val="26"/>
          <w:szCs w:val="26"/>
        </w:rPr>
        <w:t>3. Утвердить смету расходов на проведение</w:t>
      </w:r>
      <w:r w:rsidR="00A93477" w:rsidRPr="006A554B">
        <w:rPr>
          <w:rFonts w:ascii="Times New Roman" w:hAnsi="Times New Roman"/>
          <w:bCs/>
          <w:sz w:val="26"/>
          <w:szCs w:val="26"/>
        </w:rPr>
        <w:t xml:space="preserve"> II регионального  </w:t>
      </w:r>
      <w:r w:rsidRPr="006A554B">
        <w:rPr>
          <w:rFonts w:ascii="Times New Roman" w:hAnsi="Times New Roman"/>
          <w:sz w:val="26"/>
          <w:szCs w:val="26"/>
        </w:rPr>
        <w:t xml:space="preserve">конкурса </w:t>
      </w:r>
      <w:r w:rsidRPr="006A55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A554B">
        <w:rPr>
          <w:rFonts w:ascii="Times New Roman" w:hAnsi="Times New Roman"/>
          <w:bCs/>
          <w:sz w:val="26"/>
          <w:szCs w:val="26"/>
        </w:rPr>
        <w:t>инфографики</w:t>
      </w:r>
      <w:proofErr w:type="spellEnd"/>
      <w:r w:rsidRPr="006A554B">
        <w:rPr>
          <w:rFonts w:ascii="Times New Roman" w:hAnsi="Times New Roman"/>
          <w:bCs/>
          <w:sz w:val="26"/>
          <w:szCs w:val="26"/>
        </w:rPr>
        <w:t xml:space="preserve"> </w:t>
      </w:r>
      <w:r w:rsidRPr="006A554B">
        <w:rPr>
          <w:rFonts w:ascii="Times New Roman" w:hAnsi="Times New Roman"/>
          <w:sz w:val="26"/>
          <w:szCs w:val="26"/>
        </w:rPr>
        <w:t xml:space="preserve"> «Формула эффективности</w:t>
      </w:r>
      <w:r w:rsidR="004B40A8" w:rsidRPr="006A554B">
        <w:rPr>
          <w:rFonts w:ascii="Times New Roman" w:hAnsi="Times New Roman"/>
          <w:sz w:val="26"/>
          <w:szCs w:val="26"/>
        </w:rPr>
        <w:t xml:space="preserve"> работы</w:t>
      </w:r>
      <w:r w:rsidRPr="006A554B">
        <w:rPr>
          <w:rFonts w:ascii="Times New Roman" w:hAnsi="Times New Roman"/>
          <w:sz w:val="26"/>
          <w:szCs w:val="26"/>
        </w:rPr>
        <w:t xml:space="preserve"> </w:t>
      </w:r>
      <w:r w:rsidR="002908A9" w:rsidRPr="006A554B">
        <w:rPr>
          <w:rFonts w:ascii="Times New Roman" w:hAnsi="Times New Roman"/>
          <w:sz w:val="26"/>
          <w:szCs w:val="26"/>
        </w:rPr>
        <w:t xml:space="preserve">педагога в </w:t>
      </w:r>
      <w:r w:rsidRPr="006A554B">
        <w:rPr>
          <w:rFonts w:ascii="Times New Roman" w:hAnsi="Times New Roman"/>
          <w:sz w:val="26"/>
          <w:szCs w:val="26"/>
        </w:rPr>
        <w:t>Профсою</w:t>
      </w:r>
      <w:r w:rsidR="00A93477" w:rsidRPr="006A554B">
        <w:rPr>
          <w:rFonts w:ascii="Times New Roman" w:hAnsi="Times New Roman"/>
          <w:sz w:val="26"/>
          <w:szCs w:val="26"/>
        </w:rPr>
        <w:t>зе</w:t>
      </w:r>
      <w:r w:rsidRPr="006A554B">
        <w:rPr>
          <w:rFonts w:ascii="Times New Roman" w:hAnsi="Times New Roman"/>
          <w:sz w:val="26"/>
          <w:szCs w:val="26"/>
        </w:rPr>
        <w:t>»</w:t>
      </w:r>
      <w:r w:rsidRPr="006A554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6A554B">
        <w:rPr>
          <w:rFonts w:ascii="Times New Roman" w:hAnsi="Times New Roman"/>
          <w:sz w:val="26"/>
          <w:szCs w:val="26"/>
        </w:rPr>
        <w:t>(приложение 2).</w:t>
      </w:r>
    </w:p>
    <w:p w:rsidR="00107FA1" w:rsidRPr="006A554B" w:rsidRDefault="005C44F2">
      <w:pPr>
        <w:jc w:val="both"/>
        <w:rPr>
          <w:rFonts w:ascii="Times New Roman" w:hAnsi="Times New Roman"/>
          <w:sz w:val="26"/>
          <w:szCs w:val="26"/>
        </w:rPr>
      </w:pPr>
      <w:r w:rsidRPr="006A554B">
        <w:rPr>
          <w:rFonts w:ascii="Times New Roman" w:hAnsi="Times New Roman"/>
          <w:sz w:val="26"/>
          <w:szCs w:val="26"/>
        </w:rPr>
        <w:t xml:space="preserve">4. Секретарям округов (Причина В.В., </w:t>
      </w:r>
      <w:proofErr w:type="spellStart"/>
      <w:r w:rsidRPr="006A554B">
        <w:rPr>
          <w:rFonts w:ascii="Times New Roman" w:hAnsi="Times New Roman"/>
          <w:sz w:val="26"/>
          <w:szCs w:val="26"/>
        </w:rPr>
        <w:t>Губская</w:t>
      </w:r>
      <w:proofErr w:type="spellEnd"/>
      <w:r w:rsidRPr="006A554B">
        <w:rPr>
          <w:rFonts w:ascii="Times New Roman" w:hAnsi="Times New Roman"/>
          <w:sz w:val="26"/>
          <w:szCs w:val="26"/>
        </w:rPr>
        <w:t xml:space="preserve"> З.А., </w:t>
      </w:r>
      <w:proofErr w:type="spellStart"/>
      <w:r w:rsidRPr="006A554B">
        <w:rPr>
          <w:rFonts w:ascii="Times New Roman" w:hAnsi="Times New Roman"/>
          <w:sz w:val="26"/>
          <w:szCs w:val="26"/>
        </w:rPr>
        <w:t>Рибчинская</w:t>
      </w:r>
      <w:proofErr w:type="spellEnd"/>
      <w:r w:rsidRPr="006A554B">
        <w:rPr>
          <w:rFonts w:ascii="Times New Roman" w:hAnsi="Times New Roman"/>
          <w:sz w:val="26"/>
          <w:szCs w:val="26"/>
        </w:rPr>
        <w:t xml:space="preserve"> Т.И., Павловская Т.М., </w:t>
      </w:r>
      <w:proofErr w:type="spellStart"/>
      <w:r w:rsidRPr="006A554B">
        <w:rPr>
          <w:rFonts w:ascii="Times New Roman" w:hAnsi="Times New Roman"/>
          <w:sz w:val="26"/>
          <w:szCs w:val="26"/>
        </w:rPr>
        <w:t>Флеенко</w:t>
      </w:r>
      <w:proofErr w:type="spellEnd"/>
      <w:r w:rsidRPr="006A554B">
        <w:rPr>
          <w:rFonts w:ascii="Times New Roman" w:hAnsi="Times New Roman"/>
          <w:sz w:val="26"/>
          <w:szCs w:val="26"/>
        </w:rPr>
        <w:t xml:space="preserve"> А.В., Фоминых Л.П. </w:t>
      </w:r>
      <w:proofErr w:type="spellStart"/>
      <w:r w:rsidRPr="006A554B">
        <w:rPr>
          <w:rFonts w:ascii="Times New Roman" w:hAnsi="Times New Roman"/>
          <w:sz w:val="26"/>
          <w:szCs w:val="26"/>
        </w:rPr>
        <w:t>Лухманов</w:t>
      </w:r>
      <w:proofErr w:type="spellEnd"/>
      <w:r w:rsidRPr="006A554B">
        <w:rPr>
          <w:rFonts w:ascii="Times New Roman" w:hAnsi="Times New Roman"/>
          <w:sz w:val="26"/>
          <w:szCs w:val="26"/>
        </w:rPr>
        <w:t xml:space="preserve"> Ю.Б., Кожухов В.В.) создать условия для активного участия профсоюзных организаций округа в подготовке и проведении </w:t>
      </w:r>
      <w:r w:rsidR="002908A9" w:rsidRPr="006A554B">
        <w:rPr>
          <w:rFonts w:ascii="Times New Roman" w:hAnsi="Times New Roman"/>
          <w:bCs/>
          <w:sz w:val="26"/>
          <w:szCs w:val="26"/>
        </w:rPr>
        <w:t>II региональн</w:t>
      </w:r>
      <w:r w:rsidR="00A93477" w:rsidRPr="006A554B">
        <w:rPr>
          <w:rFonts w:ascii="Times New Roman" w:hAnsi="Times New Roman"/>
          <w:bCs/>
          <w:sz w:val="26"/>
          <w:szCs w:val="26"/>
        </w:rPr>
        <w:t>ого</w:t>
      </w:r>
      <w:r w:rsidR="002908A9" w:rsidRPr="006A554B">
        <w:rPr>
          <w:rFonts w:ascii="Times New Roman" w:hAnsi="Times New Roman"/>
          <w:bCs/>
          <w:sz w:val="26"/>
          <w:szCs w:val="26"/>
        </w:rPr>
        <w:t xml:space="preserve"> </w:t>
      </w:r>
      <w:r w:rsidR="002908A9" w:rsidRPr="006A554B">
        <w:rPr>
          <w:rFonts w:ascii="Times New Roman" w:hAnsi="Times New Roman"/>
          <w:sz w:val="26"/>
          <w:szCs w:val="26"/>
        </w:rPr>
        <w:t>конкурс</w:t>
      </w:r>
      <w:r w:rsidR="00A93477" w:rsidRPr="006A554B">
        <w:rPr>
          <w:rFonts w:ascii="Times New Roman" w:hAnsi="Times New Roman"/>
          <w:sz w:val="26"/>
          <w:szCs w:val="26"/>
        </w:rPr>
        <w:t>а</w:t>
      </w:r>
      <w:r w:rsidR="002908A9" w:rsidRPr="006A55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2908A9" w:rsidRPr="006A554B">
        <w:rPr>
          <w:rFonts w:ascii="Times New Roman" w:hAnsi="Times New Roman"/>
          <w:bCs/>
          <w:sz w:val="26"/>
          <w:szCs w:val="26"/>
        </w:rPr>
        <w:t>инфографики</w:t>
      </w:r>
      <w:proofErr w:type="spellEnd"/>
      <w:r w:rsidR="002908A9" w:rsidRPr="006A554B">
        <w:rPr>
          <w:rFonts w:ascii="Times New Roman" w:hAnsi="Times New Roman"/>
          <w:bCs/>
          <w:sz w:val="26"/>
          <w:szCs w:val="26"/>
        </w:rPr>
        <w:t xml:space="preserve"> </w:t>
      </w:r>
      <w:r w:rsidR="002908A9" w:rsidRPr="006A554B">
        <w:rPr>
          <w:rFonts w:ascii="Times New Roman" w:hAnsi="Times New Roman"/>
          <w:sz w:val="26"/>
          <w:szCs w:val="26"/>
        </w:rPr>
        <w:t xml:space="preserve"> «Формула эффективности педагога в Профсоюзе».</w:t>
      </w:r>
      <w:r w:rsidRPr="006A554B">
        <w:rPr>
          <w:rFonts w:ascii="Times New Roman" w:hAnsi="Times New Roman"/>
          <w:sz w:val="26"/>
          <w:szCs w:val="26"/>
        </w:rPr>
        <w:t xml:space="preserve"> </w:t>
      </w:r>
    </w:p>
    <w:p w:rsidR="00107FA1" w:rsidRPr="006A554B" w:rsidRDefault="005C44F2">
      <w:pPr>
        <w:jc w:val="both"/>
        <w:rPr>
          <w:rFonts w:ascii="Times New Roman" w:hAnsi="Times New Roman"/>
          <w:sz w:val="26"/>
          <w:szCs w:val="26"/>
        </w:rPr>
      </w:pPr>
      <w:r w:rsidRPr="006A554B">
        <w:rPr>
          <w:rFonts w:ascii="Times New Roman" w:hAnsi="Times New Roman"/>
          <w:sz w:val="26"/>
          <w:szCs w:val="26"/>
        </w:rPr>
        <w:t xml:space="preserve">5. Контроль исполнения постановления </w:t>
      </w:r>
      <w:r w:rsidR="002908A9" w:rsidRPr="006A554B">
        <w:rPr>
          <w:rFonts w:ascii="Times New Roman" w:hAnsi="Times New Roman"/>
          <w:sz w:val="26"/>
          <w:szCs w:val="26"/>
        </w:rPr>
        <w:t xml:space="preserve">возложить на Черкашину Л.А., заведующую отделом аппарата Новосибирского обкома Профсоюза образования. </w:t>
      </w:r>
    </w:p>
    <w:p w:rsidR="00A93477" w:rsidRPr="006A554B" w:rsidRDefault="00A93477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107FA1" w:rsidRPr="006A554B" w:rsidRDefault="005C44F2">
      <w:pPr>
        <w:jc w:val="both"/>
        <w:rPr>
          <w:rFonts w:ascii="Times New Roman" w:hAnsi="Times New Roman"/>
          <w:sz w:val="26"/>
          <w:szCs w:val="26"/>
        </w:rPr>
      </w:pPr>
      <w:r w:rsidRPr="006A554B">
        <w:rPr>
          <w:rFonts w:ascii="Times New Roman" w:hAnsi="Times New Roman"/>
          <w:sz w:val="26"/>
          <w:szCs w:val="26"/>
        </w:rPr>
        <w:t>Председатель  областной организации</w:t>
      </w:r>
      <w:r w:rsidRPr="006A554B">
        <w:rPr>
          <w:rFonts w:ascii="Times New Roman" w:hAnsi="Times New Roman"/>
          <w:sz w:val="26"/>
          <w:szCs w:val="26"/>
        </w:rPr>
        <w:tab/>
      </w:r>
      <w:r w:rsidRPr="006A554B">
        <w:rPr>
          <w:rFonts w:ascii="Times New Roman" w:hAnsi="Times New Roman"/>
          <w:sz w:val="26"/>
          <w:szCs w:val="26"/>
        </w:rPr>
        <w:tab/>
        <w:t xml:space="preserve">                                 С. Г. Сутягина</w:t>
      </w:r>
    </w:p>
    <w:p w:rsidR="006A554B" w:rsidRDefault="006A554B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6A554B" w:rsidRDefault="006A554B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6A554B" w:rsidRDefault="006A554B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07FA1" w:rsidRDefault="005C44F2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107FA1" w:rsidRDefault="005C44F2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Президиума</w:t>
      </w:r>
    </w:p>
    <w:p w:rsidR="00107FA1" w:rsidRDefault="005C44F2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6A554B">
        <w:rPr>
          <w:rFonts w:ascii="Times New Roman" w:hAnsi="Times New Roman"/>
          <w:sz w:val="28"/>
          <w:szCs w:val="28"/>
        </w:rPr>
        <w:t>5 февраля</w:t>
      </w:r>
      <w:r>
        <w:rPr>
          <w:rFonts w:ascii="Times New Roman" w:hAnsi="Times New Roman"/>
          <w:sz w:val="28"/>
          <w:szCs w:val="28"/>
        </w:rPr>
        <w:t xml:space="preserve">   201</w:t>
      </w:r>
      <w:r w:rsidR="00A9347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  <w:r w:rsidR="006A554B">
        <w:rPr>
          <w:rFonts w:ascii="Times New Roman" w:hAnsi="Times New Roman"/>
          <w:sz w:val="28"/>
          <w:szCs w:val="28"/>
        </w:rPr>
        <w:t xml:space="preserve"> № 17</w:t>
      </w:r>
    </w:p>
    <w:p w:rsidR="00107FA1" w:rsidRDefault="00107FA1">
      <w:pPr>
        <w:pStyle w:val="Default"/>
        <w:spacing w:line="276" w:lineRule="auto"/>
        <w:ind w:left="-993" w:right="-143" w:firstLine="426"/>
        <w:jc w:val="center"/>
        <w:rPr>
          <w:b/>
          <w:bCs/>
          <w:color w:val="00000A"/>
          <w:sz w:val="28"/>
          <w:szCs w:val="28"/>
        </w:rPr>
      </w:pPr>
    </w:p>
    <w:p w:rsidR="00107FA1" w:rsidRDefault="005C44F2">
      <w:pPr>
        <w:pStyle w:val="Default"/>
        <w:spacing w:line="276" w:lineRule="auto"/>
        <w:ind w:left="-993" w:right="-143" w:firstLine="426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ПОЛОЖЕНИЕ</w:t>
      </w:r>
    </w:p>
    <w:p w:rsidR="00107FA1" w:rsidRDefault="005C44F2" w:rsidP="00A93477">
      <w:pPr>
        <w:jc w:val="center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A93477">
        <w:rPr>
          <w:rFonts w:ascii="Times New Roman" w:hAnsi="Times New Roman"/>
          <w:bCs/>
          <w:sz w:val="28"/>
          <w:szCs w:val="28"/>
        </w:rPr>
        <w:t xml:space="preserve">II региональном </w:t>
      </w:r>
      <w:r w:rsidR="00A93477">
        <w:rPr>
          <w:rFonts w:ascii="Times New Roman" w:hAnsi="Times New Roman"/>
          <w:sz w:val="28"/>
          <w:szCs w:val="28"/>
        </w:rPr>
        <w:t>конкурсе</w:t>
      </w:r>
      <w:r w:rsidR="00A934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инфографики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«Формула эффективности</w:t>
      </w:r>
      <w:r w:rsidR="004B40A8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A93477">
        <w:rPr>
          <w:rFonts w:ascii="Times New Roman" w:hAnsi="Times New Roman"/>
          <w:sz w:val="28"/>
          <w:szCs w:val="28"/>
        </w:rPr>
        <w:t xml:space="preserve">педагога в </w:t>
      </w:r>
      <w:r>
        <w:rPr>
          <w:rFonts w:ascii="Times New Roman" w:hAnsi="Times New Roman"/>
          <w:sz w:val="28"/>
          <w:szCs w:val="28"/>
        </w:rPr>
        <w:t>Профсоюз</w:t>
      </w:r>
      <w:r w:rsidR="00A9347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="00A934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среди членов Профсоюза   образовательных организаций Новосибирской области </w:t>
      </w:r>
    </w:p>
    <w:p w:rsidR="00107FA1" w:rsidRDefault="005C44F2">
      <w:pPr>
        <w:pStyle w:val="Default"/>
        <w:spacing w:line="276" w:lineRule="auto"/>
        <w:ind w:right="-143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I. ОБЩИЕ ПОЛОЖЕНИЯ</w:t>
      </w:r>
    </w:p>
    <w:p w:rsidR="00107FA1" w:rsidRDefault="005C44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Положение о</w:t>
      </w:r>
      <w:r w:rsidR="00A93477" w:rsidRPr="00A93477">
        <w:rPr>
          <w:rFonts w:ascii="Times New Roman" w:hAnsi="Times New Roman"/>
          <w:bCs/>
          <w:sz w:val="28"/>
          <w:szCs w:val="28"/>
        </w:rPr>
        <w:t xml:space="preserve"> </w:t>
      </w:r>
      <w:r w:rsidR="00A93477">
        <w:rPr>
          <w:rFonts w:ascii="Times New Roman" w:hAnsi="Times New Roman"/>
          <w:bCs/>
          <w:sz w:val="28"/>
          <w:szCs w:val="28"/>
        </w:rPr>
        <w:t>II региональном</w:t>
      </w:r>
      <w:r>
        <w:rPr>
          <w:rFonts w:ascii="Times New Roman" w:hAnsi="Times New Roman"/>
          <w:sz w:val="28"/>
          <w:szCs w:val="28"/>
        </w:rPr>
        <w:t xml:space="preserve"> конкурсе </w:t>
      </w:r>
      <w:proofErr w:type="spellStart"/>
      <w:r>
        <w:rPr>
          <w:rFonts w:ascii="Times New Roman" w:hAnsi="Times New Roman"/>
          <w:sz w:val="28"/>
          <w:szCs w:val="28"/>
        </w:rPr>
        <w:t>инфографики</w:t>
      </w:r>
      <w:proofErr w:type="spellEnd"/>
      <w:r>
        <w:rPr>
          <w:rFonts w:ascii="Times New Roman" w:hAnsi="Times New Roman"/>
          <w:sz w:val="28"/>
          <w:szCs w:val="28"/>
        </w:rPr>
        <w:t xml:space="preserve"> «Формула эффективности</w:t>
      </w:r>
      <w:r w:rsidR="00A93477">
        <w:rPr>
          <w:rFonts w:ascii="Times New Roman" w:hAnsi="Times New Roman"/>
          <w:sz w:val="28"/>
          <w:szCs w:val="28"/>
        </w:rPr>
        <w:t xml:space="preserve"> </w:t>
      </w:r>
      <w:r w:rsidR="006A554B">
        <w:rPr>
          <w:rFonts w:ascii="Times New Roman" w:hAnsi="Times New Roman"/>
          <w:sz w:val="28"/>
          <w:szCs w:val="28"/>
        </w:rPr>
        <w:t xml:space="preserve">работы </w:t>
      </w:r>
      <w:r w:rsidR="00A93477">
        <w:rPr>
          <w:rFonts w:ascii="Times New Roman" w:hAnsi="Times New Roman"/>
          <w:sz w:val="28"/>
          <w:szCs w:val="28"/>
        </w:rPr>
        <w:t>педагога в</w:t>
      </w:r>
      <w:r>
        <w:rPr>
          <w:rFonts w:ascii="Times New Roman" w:hAnsi="Times New Roman"/>
          <w:sz w:val="28"/>
          <w:szCs w:val="28"/>
        </w:rPr>
        <w:t xml:space="preserve"> Профсоюз</w:t>
      </w:r>
      <w:r w:rsidR="00A9347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» (далее - конкурс) разработано в соответствии с </w:t>
      </w:r>
      <w:r w:rsidR="00A93477">
        <w:rPr>
          <w:rFonts w:ascii="Times New Roman" w:hAnsi="Times New Roman"/>
          <w:sz w:val="28"/>
          <w:szCs w:val="28"/>
        </w:rPr>
        <w:t>итогами</w:t>
      </w:r>
      <w:r>
        <w:rPr>
          <w:rFonts w:ascii="Times New Roman" w:hAnsi="Times New Roman"/>
          <w:bCs/>
          <w:sz w:val="28"/>
          <w:szCs w:val="28"/>
        </w:rPr>
        <w:t xml:space="preserve"> проведени</w:t>
      </w:r>
      <w:r w:rsidR="00A93477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в 2017 году «Года профсоюзного </w:t>
      </w:r>
      <w:r>
        <w:rPr>
          <w:rFonts w:ascii="Times New Roman" w:hAnsi="Times New Roman"/>
          <w:bCs/>
          <w:sz w:val="28"/>
          <w:szCs w:val="28"/>
          <w:lang w:val="en-US"/>
        </w:rPr>
        <w:t>PR</w:t>
      </w:r>
      <w:r>
        <w:rPr>
          <w:rFonts w:ascii="Times New Roman" w:hAnsi="Times New Roman"/>
          <w:bCs/>
          <w:sz w:val="28"/>
          <w:szCs w:val="28"/>
        </w:rPr>
        <w:t xml:space="preserve">-движения»; </w:t>
      </w:r>
      <w:r w:rsidR="005C4E03">
        <w:rPr>
          <w:rFonts w:ascii="Times New Roman" w:hAnsi="Times New Roman"/>
          <w:bCs/>
          <w:sz w:val="28"/>
          <w:szCs w:val="28"/>
        </w:rPr>
        <w:t>опыта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</w:t>
      </w:r>
      <w:r w:rsidR="00A93477">
        <w:rPr>
          <w:rFonts w:ascii="Times New Roman" w:hAnsi="Times New Roman"/>
          <w:sz w:val="28"/>
          <w:szCs w:val="28"/>
        </w:rPr>
        <w:t>профсоюзных конкурсов</w:t>
      </w:r>
      <w:r w:rsidR="005C4E03">
        <w:rPr>
          <w:rFonts w:ascii="Times New Roman" w:hAnsi="Times New Roman"/>
          <w:sz w:val="28"/>
          <w:szCs w:val="28"/>
        </w:rPr>
        <w:t xml:space="preserve"> Новосибирской областной общественной организации Профсоюза работников народного образования</w:t>
      </w:r>
      <w:proofErr w:type="gramEnd"/>
      <w:r w:rsidR="005C4E03">
        <w:rPr>
          <w:rFonts w:ascii="Times New Roman" w:hAnsi="Times New Roman"/>
          <w:sz w:val="28"/>
          <w:szCs w:val="28"/>
        </w:rPr>
        <w:t xml:space="preserve"> и науки Российской Федерации</w:t>
      </w:r>
      <w:r>
        <w:rPr>
          <w:rFonts w:ascii="Times New Roman" w:hAnsi="Times New Roman"/>
          <w:sz w:val="28"/>
          <w:szCs w:val="28"/>
        </w:rPr>
        <w:t>. Положение определяет порядок его организации и проведения.</w:t>
      </w:r>
    </w:p>
    <w:p w:rsidR="00313F1A" w:rsidRDefault="005C44F2">
      <w:pPr>
        <w:pStyle w:val="ad"/>
        <w:tabs>
          <w:tab w:val="left" w:pos="2730"/>
        </w:tabs>
        <w:ind w:right="-143" w:firstLine="0"/>
        <w:contextualSpacing/>
        <w:rPr>
          <w:szCs w:val="28"/>
        </w:rPr>
      </w:pPr>
      <w:r>
        <w:rPr>
          <w:szCs w:val="28"/>
        </w:rPr>
        <w:t>1.2 .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Инфогра́фика</w:t>
      </w:r>
      <w:proofErr w:type="spellEnd"/>
      <w:r>
        <w:rPr>
          <w:szCs w:val="28"/>
        </w:rPr>
        <w:t xml:space="preserve"> —</w:t>
      </w:r>
      <w:r>
        <w:rPr>
          <w:rFonts w:ascii="Arial" w:hAnsi="Arial" w:cs="Arial"/>
          <w:color w:val="444444"/>
          <w:sz w:val="20"/>
          <w:szCs w:val="20"/>
        </w:rPr>
        <w:t xml:space="preserve"> </w:t>
      </w:r>
      <w:r>
        <w:rPr>
          <w:i/>
          <w:color w:val="444444"/>
          <w:szCs w:val="28"/>
        </w:rPr>
        <w:t xml:space="preserve">(от лат. </w:t>
      </w:r>
      <w:proofErr w:type="spellStart"/>
      <w:r>
        <w:rPr>
          <w:i/>
          <w:color w:val="444444"/>
          <w:szCs w:val="28"/>
        </w:rPr>
        <w:t>informatio</w:t>
      </w:r>
      <w:proofErr w:type="spellEnd"/>
      <w:r>
        <w:rPr>
          <w:i/>
          <w:color w:val="444444"/>
          <w:szCs w:val="28"/>
        </w:rPr>
        <w:t xml:space="preserve"> осведомление, разъяснение, изложение)</w:t>
      </w:r>
      <w:r>
        <w:rPr>
          <w:szCs w:val="28"/>
        </w:rPr>
        <w:t xml:space="preserve"> визуальное отображение данных, содержащих небольшую по объему, но значимую, конкретно оформленную информацию.</w:t>
      </w:r>
    </w:p>
    <w:p w:rsidR="00107FA1" w:rsidRDefault="005C44F2">
      <w:pPr>
        <w:pStyle w:val="ad"/>
        <w:tabs>
          <w:tab w:val="left" w:pos="2730"/>
        </w:tabs>
        <w:ind w:right="-143" w:firstLine="0"/>
        <w:contextualSpacing/>
        <w:rPr>
          <w:szCs w:val="28"/>
        </w:rPr>
      </w:pPr>
      <w:proofErr w:type="spellStart"/>
      <w:r>
        <w:rPr>
          <w:bCs/>
          <w:szCs w:val="28"/>
        </w:rPr>
        <w:t>Инфогра́фика</w:t>
      </w:r>
      <w:proofErr w:type="spellEnd"/>
      <w:r>
        <w:rPr>
          <w:bCs/>
          <w:szCs w:val="28"/>
        </w:rPr>
        <w:t xml:space="preserve"> - это</w:t>
      </w:r>
      <w:r>
        <w:t xml:space="preserve"> форма информационного дизайна. С помощью картинок, символов, цвета, слов происходит передача идей, иллюстрация данных или визуализация отношений.</w:t>
      </w:r>
    </w:p>
    <w:p w:rsidR="00107FA1" w:rsidRDefault="005C44F2">
      <w:pPr>
        <w:pStyle w:val="Style13"/>
        <w:widowControl/>
        <w:tabs>
          <w:tab w:val="left" w:pos="285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Конкурс </w:t>
      </w:r>
      <w:proofErr w:type="spellStart"/>
      <w:r>
        <w:rPr>
          <w:sz w:val="28"/>
          <w:szCs w:val="28"/>
        </w:rPr>
        <w:t>инфографики</w:t>
      </w:r>
      <w:proofErr w:type="spellEnd"/>
      <w:r>
        <w:rPr>
          <w:sz w:val="28"/>
          <w:szCs w:val="28"/>
        </w:rPr>
        <w:t xml:space="preserve"> проводится с </w:t>
      </w:r>
      <w:r w:rsidRPr="00D95918">
        <w:rPr>
          <w:sz w:val="28"/>
          <w:szCs w:val="28"/>
        </w:rPr>
        <w:t xml:space="preserve">февраля по </w:t>
      </w:r>
      <w:r w:rsidR="005C4E03">
        <w:rPr>
          <w:sz w:val="28"/>
          <w:szCs w:val="28"/>
        </w:rPr>
        <w:t>июнь</w:t>
      </w:r>
      <w:r w:rsidRPr="00D95918">
        <w:rPr>
          <w:sz w:val="28"/>
          <w:szCs w:val="28"/>
        </w:rPr>
        <w:t xml:space="preserve"> 201</w:t>
      </w:r>
      <w:r w:rsidR="005C4E03">
        <w:rPr>
          <w:sz w:val="28"/>
          <w:szCs w:val="28"/>
        </w:rPr>
        <w:t>8</w:t>
      </w:r>
      <w:r>
        <w:rPr>
          <w:sz w:val="28"/>
          <w:szCs w:val="28"/>
        </w:rPr>
        <w:t xml:space="preserve"> г по инициативе </w:t>
      </w:r>
      <w:r>
        <w:rPr>
          <w:bCs/>
          <w:color w:val="000000"/>
          <w:spacing w:val="-2"/>
          <w:sz w:val="28"/>
          <w:szCs w:val="28"/>
          <w:lang w:eastAsia="ar-SA"/>
        </w:rPr>
        <w:t>Новосибирской областной общественной организации Профсоюза работников народного образования и науки Российской Федерации</w:t>
      </w:r>
      <w:r w:rsidR="005C4E03">
        <w:rPr>
          <w:bCs/>
          <w:color w:val="000000"/>
          <w:spacing w:val="-2"/>
          <w:sz w:val="28"/>
          <w:szCs w:val="28"/>
          <w:lang w:eastAsia="ar-SA"/>
        </w:rPr>
        <w:t xml:space="preserve"> и поддержке Министерства образования, науки и инновационной политики Новосибирской области</w:t>
      </w:r>
      <w:r>
        <w:rPr>
          <w:sz w:val="28"/>
          <w:szCs w:val="28"/>
        </w:rPr>
        <w:t xml:space="preserve">. </w:t>
      </w:r>
    </w:p>
    <w:p w:rsidR="00107FA1" w:rsidRDefault="005C44F2">
      <w:pPr>
        <w:pStyle w:val="Style11"/>
        <w:widowControl/>
        <w:tabs>
          <w:tab w:val="left" w:pos="2856"/>
        </w:tabs>
        <w:spacing w:line="240" w:lineRule="auto"/>
        <w:ind w:firstLine="0"/>
        <w:jc w:val="both"/>
        <w:rPr>
          <w:bCs/>
          <w:color w:val="000000"/>
          <w:spacing w:val="-2"/>
          <w:sz w:val="28"/>
          <w:szCs w:val="28"/>
          <w:lang w:eastAsia="ar-SA"/>
        </w:rPr>
      </w:pPr>
      <w:r>
        <w:rPr>
          <w:sz w:val="28"/>
          <w:szCs w:val="28"/>
        </w:rPr>
        <w:t>1.</w:t>
      </w:r>
      <w:r w:rsidR="00DD52B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bCs/>
          <w:color w:val="000000"/>
          <w:spacing w:val="-2"/>
          <w:sz w:val="28"/>
          <w:szCs w:val="28"/>
          <w:lang w:eastAsia="ar-SA"/>
        </w:rPr>
        <w:t xml:space="preserve"> Учредителями и организаторами конкурса проектов является:</w:t>
      </w:r>
    </w:p>
    <w:p w:rsidR="00107FA1" w:rsidRDefault="005C44F2">
      <w:pPr>
        <w:pStyle w:val="Style13"/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/>
        <w:jc w:val="both"/>
        <w:rPr>
          <w:bCs/>
          <w:color w:val="000000"/>
          <w:spacing w:val="-2"/>
          <w:sz w:val="28"/>
          <w:szCs w:val="28"/>
          <w:lang w:eastAsia="ar-SA"/>
        </w:rPr>
      </w:pPr>
      <w:r>
        <w:rPr>
          <w:bCs/>
          <w:color w:val="000000"/>
          <w:spacing w:val="-2"/>
          <w:sz w:val="28"/>
          <w:szCs w:val="28"/>
          <w:lang w:eastAsia="ar-SA"/>
        </w:rPr>
        <w:t>Новосибирская областная общественная организация Профсоюза работников народного образования и науки Российской Федерации;</w:t>
      </w:r>
    </w:p>
    <w:p w:rsidR="00107FA1" w:rsidRDefault="005C44F2">
      <w:pPr>
        <w:pStyle w:val="Style13"/>
        <w:widowControl/>
        <w:numPr>
          <w:ilvl w:val="0"/>
          <w:numId w:val="2"/>
        </w:numPr>
        <w:spacing w:line="240" w:lineRule="auto"/>
        <w:ind w:left="0"/>
        <w:jc w:val="both"/>
        <w:rPr>
          <w:bCs/>
          <w:color w:val="000000"/>
          <w:spacing w:val="-2"/>
          <w:sz w:val="28"/>
          <w:szCs w:val="28"/>
          <w:lang w:eastAsia="ar-SA"/>
        </w:rPr>
      </w:pPr>
      <w:r>
        <w:rPr>
          <w:bCs/>
          <w:color w:val="000000"/>
          <w:spacing w:val="-2"/>
          <w:sz w:val="28"/>
          <w:szCs w:val="28"/>
          <w:lang w:eastAsia="ar-SA"/>
        </w:rPr>
        <w:t>Территориальные (местные) профсоюзные организации учреждений образования Новосибирской области.</w:t>
      </w:r>
    </w:p>
    <w:p w:rsidR="00107FA1" w:rsidRDefault="005C44F2">
      <w:pPr>
        <w:shd w:val="clear" w:color="auto" w:fill="FFFFFF"/>
        <w:ind w:right="-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DD52B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Итоговые материалы по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нфографике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планируются для дальнейшего использования в работе организациями Профсоюза для выполнения уставных задач.</w:t>
      </w:r>
    </w:p>
    <w:p w:rsidR="00107FA1" w:rsidRDefault="00107FA1">
      <w:pPr>
        <w:pStyle w:val="Style13"/>
        <w:widowControl/>
        <w:spacing w:line="240" w:lineRule="auto"/>
        <w:ind w:firstLine="0"/>
        <w:jc w:val="both"/>
        <w:rPr>
          <w:bCs/>
          <w:color w:val="000000"/>
          <w:spacing w:val="-2"/>
          <w:sz w:val="28"/>
          <w:szCs w:val="28"/>
          <w:lang w:eastAsia="ar-SA"/>
        </w:rPr>
      </w:pPr>
    </w:p>
    <w:p w:rsidR="00107FA1" w:rsidRDefault="005C44F2">
      <w:pPr>
        <w:pStyle w:val="ad"/>
        <w:tabs>
          <w:tab w:val="left" w:pos="2730"/>
        </w:tabs>
        <w:spacing w:line="276" w:lineRule="auto"/>
        <w:ind w:right="-143" w:firstLine="0"/>
        <w:contextualSpacing/>
        <w:jc w:val="center"/>
        <w:rPr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ГЛАВНАЯ ЦЕЛЬ И ЗАДАЧИ КОНКУРСА</w:t>
      </w:r>
    </w:p>
    <w:p w:rsidR="00107FA1" w:rsidRDefault="005C44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/>
          <w:sz w:val="28"/>
          <w:szCs w:val="28"/>
        </w:rPr>
        <w:t xml:space="preserve">Целью конкурса является создание условий для </w:t>
      </w:r>
      <w:r>
        <w:rPr>
          <w:rFonts w:ascii="Times New Roman" w:hAnsi="Times New Roman"/>
          <w:color w:val="000000"/>
          <w:sz w:val="28"/>
          <w:szCs w:val="28"/>
        </w:rPr>
        <w:t xml:space="preserve">дальнейшего </w:t>
      </w:r>
      <w:r>
        <w:rPr>
          <w:rFonts w:ascii="Times New Roman" w:hAnsi="Times New Roman"/>
          <w:bCs/>
          <w:color w:val="000000"/>
          <w:sz w:val="28"/>
          <w:szCs w:val="28"/>
        </w:rPr>
        <w:t>улучшения и развития информационной работы в Профсоюзе,</w:t>
      </w:r>
      <w:r>
        <w:rPr>
          <w:rFonts w:ascii="Times New Roman" w:hAnsi="Times New Roman"/>
          <w:color w:val="000000"/>
          <w:sz w:val="28"/>
          <w:szCs w:val="28"/>
        </w:rPr>
        <w:t xml:space="preserve"> формирования положительного имиджа</w:t>
      </w:r>
      <w:r w:rsidR="00313F1A">
        <w:rPr>
          <w:rFonts w:ascii="Times New Roman" w:hAnsi="Times New Roman"/>
          <w:color w:val="000000"/>
          <w:sz w:val="28"/>
          <w:szCs w:val="28"/>
        </w:rPr>
        <w:t xml:space="preserve"> педагога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52B1">
        <w:rPr>
          <w:rFonts w:ascii="Times New Roman" w:hAnsi="Times New Roman"/>
          <w:color w:val="000000"/>
          <w:sz w:val="28"/>
          <w:szCs w:val="28"/>
        </w:rPr>
        <w:t>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, популяризации  деятельности в сфере образования и обществе, стимулирования социальной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активности членов Профсоюза, а также </w:t>
      </w:r>
      <w:r>
        <w:rPr>
          <w:rFonts w:ascii="Times New Roman" w:hAnsi="Times New Roman"/>
          <w:sz w:val="28"/>
          <w:szCs w:val="28"/>
        </w:rPr>
        <w:t xml:space="preserve">расширения возможностей организаций и членов Профсоюза по распространению качественной профсоюзной информации, активному использованию информационных технологий в практической деятельности. </w:t>
      </w:r>
      <w:proofErr w:type="gramEnd"/>
    </w:p>
    <w:p w:rsidR="00107FA1" w:rsidRDefault="005C44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Задачами конкурса являются:</w:t>
      </w:r>
    </w:p>
    <w:p w:rsidR="00DD52B1" w:rsidRDefault="005C44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 Формирование современного позитивного имиджа </w:t>
      </w:r>
      <w:r w:rsidR="00DD52B1">
        <w:rPr>
          <w:rFonts w:ascii="Times New Roman" w:hAnsi="Times New Roman"/>
          <w:sz w:val="28"/>
          <w:szCs w:val="28"/>
        </w:rPr>
        <w:t xml:space="preserve">педагога и </w:t>
      </w:r>
      <w:r>
        <w:rPr>
          <w:rFonts w:ascii="Times New Roman" w:hAnsi="Times New Roman"/>
          <w:sz w:val="28"/>
          <w:szCs w:val="28"/>
        </w:rPr>
        <w:t>Профсоюза через последовательное совершенствование информационной работы;</w:t>
      </w:r>
      <w:r w:rsidR="00DD52B1" w:rsidRPr="00DD52B1">
        <w:rPr>
          <w:rFonts w:ascii="Times New Roman" w:hAnsi="Times New Roman"/>
          <w:sz w:val="28"/>
          <w:szCs w:val="28"/>
        </w:rPr>
        <w:t xml:space="preserve"> </w:t>
      </w:r>
    </w:p>
    <w:p w:rsidR="00107FA1" w:rsidRDefault="00DD52B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2.2.2.Мотивация профсоюзного членства и стимулирование активности членов Профсоюза;</w:t>
      </w:r>
    </w:p>
    <w:p w:rsidR="00107FA1" w:rsidRDefault="005C44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Развитие современных форм и методов связей с общественностью, укрепление взаимодействия с социальными партнерами;</w:t>
      </w:r>
    </w:p>
    <w:p w:rsidR="00107FA1" w:rsidRDefault="005C44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 Внедрение в практику профсоюзной работы новейших информационно – коммуникационных технологий;</w:t>
      </w:r>
    </w:p>
    <w:p w:rsidR="00107FA1" w:rsidRDefault="005C44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2.2.5. П</w:t>
      </w:r>
      <w:r>
        <w:rPr>
          <w:rFonts w:ascii="Times New Roman" w:eastAsia="Times New Roman" w:hAnsi="Times New Roman"/>
          <w:sz w:val="28"/>
          <w:szCs w:val="28"/>
        </w:rPr>
        <w:t>овышение информационной культуры и организационно-уставной подготовки профсоюзного актива,</w:t>
      </w:r>
      <w:r>
        <w:rPr>
          <w:rFonts w:ascii="Times New Roman" w:hAnsi="Times New Roman"/>
          <w:sz w:val="28"/>
          <w:szCs w:val="28"/>
        </w:rPr>
        <w:t xml:space="preserve"> стимулирование их профессионального роста и компетенций в области компьютерной графики и дизайна.</w:t>
      </w:r>
    </w:p>
    <w:p w:rsidR="00107FA1" w:rsidRDefault="00107FA1">
      <w:pPr>
        <w:shd w:val="clear" w:color="auto" w:fill="FFFFFF"/>
        <w:spacing w:line="276" w:lineRule="auto"/>
        <w:ind w:left="-993" w:right="-143" w:firstLine="426"/>
        <w:jc w:val="both"/>
        <w:rPr>
          <w:rFonts w:ascii="Times New Roman" w:eastAsia="Calibri" w:hAnsi="Times New Roman"/>
          <w:sz w:val="28"/>
          <w:szCs w:val="28"/>
        </w:rPr>
      </w:pPr>
    </w:p>
    <w:p w:rsidR="00107FA1" w:rsidRDefault="005C44F2">
      <w:pPr>
        <w:pStyle w:val="a9"/>
        <w:tabs>
          <w:tab w:val="left" w:pos="0"/>
        </w:tabs>
        <w:spacing w:after="0"/>
        <w:ind w:left="60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ОРГКОМИТЕТ КОНКУРСА. УЧАСТНИКИ И УСЛОВИЯ КОНКУРСА</w:t>
      </w:r>
    </w:p>
    <w:p w:rsidR="00107FA1" w:rsidRDefault="005C44F2">
      <w:pPr>
        <w:pStyle w:val="a9"/>
        <w:numPr>
          <w:ilvl w:val="1"/>
          <w:numId w:val="3"/>
        </w:numPr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и проведения конкурса  создается оргкомитет.</w:t>
      </w:r>
    </w:p>
    <w:p w:rsidR="00107FA1" w:rsidRDefault="005C44F2">
      <w:pPr>
        <w:pStyle w:val="a9"/>
        <w:numPr>
          <w:ilvl w:val="1"/>
          <w:numId w:val="3"/>
        </w:numPr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Оргкомитет:</w:t>
      </w:r>
    </w:p>
    <w:p w:rsidR="00107FA1" w:rsidRDefault="005C44F2" w:rsidP="00D95918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в первичные профсоюзные организации настоящее Положение;</w:t>
      </w:r>
    </w:p>
    <w:p w:rsidR="00107FA1" w:rsidRDefault="005C44F2" w:rsidP="00D95918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принимает материалы проектов на участие в конкурсе и организует их экспертизу;</w:t>
      </w:r>
    </w:p>
    <w:p w:rsidR="00107FA1" w:rsidRDefault="005C44F2" w:rsidP="00D95918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состав экспертного совета;</w:t>
      </w:r>
    </w:p>
    <w:p w:rsidR="00107FA1" w:rsidRDefault="005C44F2" w:rsidP="00D95918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порядок работы экспертного совета, процедуру проведения экспертизы представленных материалов; </w:t>
      </w:r>
    </w:p>
    <w:p w:rsidR="00107FA1" w:rsidRDefault="005C44F2" w:rsidP="00D95918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число работ в формате </w:t>
      </w:r>
      <w:proofErr w:type="spellStart"/>
      <w:r>
        <w:rPr>
          <w:sz w:val="28"/>
          <w:szCs w:val="28"/>
        </w:rPr>
        <w:t>инфографики</w:t>
      </w:r>
      <w:proofErr w:type="spellEnd"/>
      <w:r>
        <w:rPr>
          <w:sz w:val="28"/>
          <w:szCs w:val="28"/>
        </w:rPr>
        <w:t xml:space="preserve"> для награждения;</w:t>
      </w:r>
    </w:p>
    <w:p w:rsidR="00107FA1" w:rsidRDefault="005C44F2" w:rsidP="00D95918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порядок, форму, дату проведения финала конкурса </w:t>
      </w:r>
      <w:proofErr w:type="spellStart"/>
      <w:r>
        <w:rPr>
          <w:sz w:val="28"/>
          <w:szCs w:val="28"/>
        </w:rPr>
        <w:t>инфографики</w:t>
      </w:r>
      <w:proofErr w:type="spellEnd"/>
      <w:r>
        <w:rPr>
          <w:sz w:val="28"/>
          <w:szCs w:val="28"/>
        </w:rPr>
        <w:t>;</w:t>
      </w:r>
    </w:p>
    <w:p w:rsidR="00107FA1" w:rsidRDefault="005C44F2" w:rsidP="00D95918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торжественную церемонию награждения победителей конкурса </w:t>
      </w:r>
      <w:proofErr w:type="spellStart"/>
      <w:r>
        <w:rPr>
          <w:sz w:val="28"/>
          <w:szCs w:val="28"/>
        </w:rPr>
        <w:t>инфографики</w:t>
      </w:r>
      <w:proofErr w:type="spellEnd"/>
      <w:r>
        <w:rPr>
          <w:sz w:val="28"/>
          <w:szCs w:val="28"/>
        </w:rPr>
        <w:t>.</w:t>
      </w:r>
    </w:p>
    <w:p w:rsidR="00107FA1" w:rsidRDefault="005C44F2" w:rsidP="00D95918">
      <w:pPr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3.3. </w:t>
      </w:r>
      <w:r>
        <w:rPr>
          <w:rFonts w:ascii="Times New Roman" w:hAnsi="Times New Roman"/>
          <w:sz w:val="28"/>
          <w:szCs w:val="28"/>
        </w:rPr>
        <w:t xml:space="preserve"> В конкурсе могут принимать участие первичные профсоюзные организации, индивидуальные участники – </w:t>
      </w:r>
      <w:r>
        <w:rPr>
          <w:rFonts w:ascii="Times New Roman" w:eastAsia="Times New Roman" w:hAnsi="Times New Roman"/>
          <w:sz w:val="28"/>
          <w:szCs w:val="28"/>
        </w:rPr>
        <w:t>профсоюзные активисты, в том числе молодые педагоги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D57CB7" w:rsidRDefault="005C44F2" w:rsidP="00D57CB7">
      <w:pPr>
        <w:pStyle w:val="ConsPlusNormal"/>
        <w:shd w:val="clear" w:color="auto" w:fill="FFFFFF"/>
        <w:ind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DC5847">
        <w:rPr>
          <w:rFonts w:ascii="Times New Roman" w:hAnsi="Times New Roman"/>
          <w:sz w:val="28"/>
          <w:szCs w:val="28"/>
        </w:rPr>
        <w:t xml:space="preserve">Для участия  в конкурсе принимается </w:t>
      </w:r>
      <w:proofErr w:type="spellStart"/>
      <w:r w:rsidRPr="00DC5847">
        <w:rPr>
          <w:rFonts w:ascii="Times New Roman" w:hAnsi="Times New Roman"/>
          <w:sz w:val="28"/>
          <w:szCs w:val="28"/>
        </w:rPr>
        <w:t>инфографика</w:t>
      </w:r>
      <w:proofErr w:type="spellEnd"/>
      <w:r w:rsidRPr="00DC5847">
        <w:rPr>
          <w:rFonts w:ascii="Times New Roman" w:hAnsi="Times New Roman"/>
          <w:sz w:val="28"/>
          <w:szCs w:val="28"/>
        </w:rPr>
        <w:t xml:space="preserve"> в соответствии с заявленной темой конкурса и заявка</w:t>
      </w:r>
      <w:r w:rsidR="00D57CB7">
        <w:rPr>
          <w:rFonts w:ascii="Times New Roman" w:hAnsi="Times New Roman"/>
          <w:sz w:val="28"/>
          <w:szCs w:val="28"/>
        </w:rPr>
        <w:t xml:space="preserve"> на участие, </w:t>
      </w:r>
      <w:r w:rsidR="00D57CB7" w:rsidRPr="00D57CB7">
        <w:rPr>
          <w:rFonts w:ascii="Times New Roman" w:hAnsi="Times New Roman"/>
          <w:b/>
          <w:i/>
          <w:sz w:val="28"/>
          <w:szCs w:val="28"/>
        </w:rPr>
        <w:t>причем на графическом изображении должна быть указана организация автора</w:t>
      </w:r>
      <w:r w:rsidRPr="00D57CB7">
        <w:rPr>
          <w:rFonts w:ascii="Times New Roman" w:hAnsi="Times New Roman"/>
          <w:b/>
          <w:i/>
          <w:sz w:val="28"/>
          <w:szCs w:val="28"/>
        </w:rPr>
        <w:t>.</w:t>
      </w:r>
      <w:r w:rsidRPr="00DC5847">
        <w:rPr>
          <w:rFonts w:ascii="Times New Roman" w:hAnsi="Times New Roman"/>
          <w:sz w:val="28"/>
          <w:szCs w:val="28"/>
        </w:rPr>
        <w:t xml:space="preserve"> Обязательным условием является использование текста и графических изображений. Текст является приложением к </w:t>
      </w:r>
      <w:proofErr w:type="spellStart"/>
      <w:r w:rsidRPr="00DC5847">
        <w:rPr>
          <w:rFonts w:ascii="Times New Roman" w:hAnsi="Times New Roman"/>
          <w:sz w:val="28"/>
          <w:szCs w:val="28"/>
        </w:rPr>
        <w:t>инфографике</w:t>
      </w:r>
      <w:proofErr w:type="spellEnd"/>
      <w:r w:rsidRPr="00DC5847">
        <w:rPr>
          <w:rFonts w:ascii="Times New Roman" w:hAnsi="Times New Roman"/>
          <w:sz w:val="28"/>
          <w:szCs w:val="28"/>
        </w:rPr>
        <w:t>. Текст должен быть читаем со слайда. Цвет фона слайда не должен сливаться с цветом текста.</w:t>
      </w:r>
      <w:r w:rsidR="00D57CB7" w:rsidRPr="00D57C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7CB7">
        <w:rPr>
          <w:rFonts w:ascii="Times New Roman" w:hAnsi="Times New Roman"/>
          <w:sz w:val="28"/>
          <w:szCs w:val="28"/>
        </w:rPr>
        <w:t>Инфографика</w:t>
      </w:r>
      <w:proofErr w:type="spellEnd"/>
      <w:r w:rsidR="00D57CB7">
        <w:rPr>
          <w:rFonts w:ascii="Times New Roman" w:hAnsi="Times New Roman"/>
          <w:sz w:val="28"/>
          <w:szCs w:val="28"/>
        </w:rPr>
        <w:t xml:space="preserve"> и заявка на участие в конкурсе подаются одновременно.</w:t>
      </w:r>
    </w:p>
    <w:p w:rsidR="00107FA1" w:rsidRDefault="005C44F2" w:rsidP="00D95918">
      <w:pPr>
        <w:jc w:val="both"/>
        <w:rPr>
          <w:rFonts w:ascii="Times New Roman" w:hAnsi="Times New Roman"/>
          <w:sz w:val="28"/>
          <w:szCs w:val="28"/>
        </w:rPr>
      </w:pPr>
      <w:r w:rsidRPr="005C44F2">
        <w:rPr>
          <w:rFonts w:ascii="Times New Roman" w:eastAsia="Times New Roman" w:hAnsi="Times New Roman"/>
          <w:color w:val="FFFF00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3.3. </w:t>
      </w:r>
      <w:r w:rsidRPr="00D57CB7">
        <w:rPr>
          <w:rFonts w:ascii="Times New Roman" w:eastAsia="Times New Roman" w:hAnsi="Times New Roman"/>
          <w:b/>
          <w:i/>
          <w:sz w:val="28"/>
          <w:szCs w:val="28"/>
        </w:rPr>
        <w:t xml:space="preserve">Тематика </w:t>
      </w:r>
      <w:proofErr w:type="spellStart"/>
      <w:r w:rsidRPr="00D57CB7">
        <w:rPr>
          <w:rFonts w:ascii="Times New Roman" w:eastAsia="Times New Roman" w:hAnsi="Times New Roman"/>
          <w:b/>
          <w:i/>
          <w:sz w:val="28"/>
          <w:szCs w:val="28"/>
        </w:rPr>
        <w:t>инфографики</w:t>
      </w:r>
      <w:proofErr w:type="spellEnd"/>
      <w:r w:rsidRPr="00D57CB7">
        <w:rPr>
          <w:rFonts w:ascii="Times New Roman" w:eastAsia="Times New Roman" w:hAnsi="Times New Roman"/>
          <w:b/>
          <w:i/>
          <w:sz w:val="28"/>
          <w:szCs w:val="28"/>
        </w:rPr>
        <w:t xml:space="preserve"> должна соответствовать </w:t>
      </w:r>
      <w:proofErr w:type="spellStart"/>
      <w:r w:rsidRPr="00D57CB7">
        <w:rPr>
          <w:rFonts w:ascii="Times New Roman" w:eastAsia="Times New Roman" w:hAnsi="Times New Roman"/>
          <w:b/>
          <w:i/>
          <w:sz w:val="28"/>
          <w:szCs w:val="28"/>
        </w:rPr>
        <w:t>слогану</w:t>
      </w:r>
      <w:proofErr w:type="spellEnd"/>
      <w:r w:rsidRPr="00D57CB7">
        <w:rPr>
          <w:rFonts w:ascii="Times New Roman" w:eastAsia="Times New Roman" w:hAnsi="Times New Roman"/>
          <w:b/>
          <w:i/>
          <w:sz w:val="28"/>
          <w:szCs w:val="28"/>
        </w:rPr>
        <w:t xml:space="preserve"> - </w:t>
      </w:r>
      <w:r w:rsidRPr="00D57CB7">
        <w:rPr>
          <w:rFonts w:ascii="Times New Roman" w:hAnsi="Times New Roman"/>
          <w:b/>
          <w:i/>
          <w:sz w:val="28"/>
          <w:szCs w:val="28"/>
        </w:rPr>
        <w:t>«Формула эффективности</w:t>
      </w:r>
      <w:r w:rsidR="006A554B">
        <w:rPr>
          <w:rFonts w:ascii="Times New Roman" w:hAnsi="Times New Roman"/>
          <w:b/>
          <w:i/>
          <w:sz w:val="28"/>
          <w:szCs w:val="28"/>
        </w:rPr>
        <w:t xml:space="preserve"> работы</w:t>
      </w:r>
      <w:r w:rsidR="00D57CB7" w:rsidRPr="00D57CB7">
        <w:rPr>
          <w:rFonts w:ascii="Times New Roman" w:hAnsi="Times New Roman"/>
          <w:b/>
          <w:i/>
          <w:sz w:val="28"/>
          <w:szCs w:val="28"/>
        </w:rPr>
        <w:t xml:space="preserve"> педагога члена</w:t>
      </w:r>
      <w:r w:rsidRPr="00D57CB7">
        <w:rPr>
          <w:rFonts w:ascii="Times New Roman" w:hAnsi="Times New Roman"/>
          <w:b/>
          <w:i/>
          <w:sz w:val="28"/>
          <w:szCs w:val="28"/>
        </w:rPr>
        <w:t xml:space="preserve"> Профсоюза»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(приложение 1).  </w:t>
      </w:r>
      <w:r>
        <w:rPr>
          <w:rFonts w:ascii="Times New Roman" w:hAnsi="Times New Roman"/>
          <w:sz w:val="28"/>
          <w:szCs w:val="28"/>
        </w:rPr>
        <w:t xml:space="preserve">Работы, не соответствующие указанному направлению, к участию в  конкурсе не допускаются. </w:t>
      </w:r>
    </w:p>
    <w:p w:rsidR="00107FA1" w:rsidRDefault="005C44F2" w:rsidP="00D95918">
      <w:pPr>
        <w:pStyle w:val="ConsPlusNormal"/>
        <w:shd w:val="clear" w:color="auto" w:fill="FFFFFF"/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Работы на конкурс предоставляются в форме электронного графического </w:t>
      </w:r>
      <w:r w:rsidRPr="00DC5847">
        <w:rPr>
          <w:rFonts w:ascii="Times New Roman" w:hAnsi="Times New Roman" w:cs="Times New Roman"/>
          <w:sz w:val="28"/>
          <w:szCs w:val="28"/>
        </w:rPr>
        <w:t>файла (</w:t>
      </w:r>
      <w:proofErr w:type="spellStart"/>
      <w:r w:rsidRPr="00DC5847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DC5847">
        <w:rPr>
          <w:rFonts w:ascii="Times New Roman" w:hAnsi="Times New Roman" w:cs="Times New Roman"/>
          <w:sz w:val="28"/>
          <w:szCs w:val="28"/>
        </w:rPr>
        <w:t>)</w:t>
      </w:r>
      <w:r w:rsidR="00D57CB7">
        <w:rPr>
          <w:rFonts w:ascii="Times New Roman" w:hAnsi="Times New Roman" w:cs="Times New Roman"/>
          <w:sz w:val="28"/>
          <w:szCs w:val="28"/>
        </w:rPr>
        <w:t>.</w:t>
      </w:r>
      <w:r w:rsidRPr="00DC5847">
        <w:rPr>
          <w:rFonts w:ascii="Times New Roman" w:hAnsi="Times New Roman" w:cs="Times New Roman"/>
          <w:sz w:val="28"/>
          <w:szCs w:val="28"/>
        </w:rPr>
        <w:t xml:space="preserve"> Конкурсные работы выполняются в графическом редакторе. Формат изображения – открытка, плакат, баннер, реклама. Техника исполнения - коллаж, фотомонтаж, анимация. Работы </w:t>
      </w:r>
      <w:r w:rsidR="00D57CB7">
        <w:rPr>
          <w:rFonts w:ascii="Times New Roman" w:hAnsi="Times New Roman" w:cs="Times New Roman"/>
          <w:sz w:val="28"/>
          <w:szCs w:val="28"/>
        </w:rPr>
        <w:t>могут</w:t>
      </w:r>
      <w:r w:rsidRPr="00DC5847">
        <w:rPr>
          <w:rFonts w:ascii="Times New Roman" w:hAnsi="Times New Roman" w:cs="Times New Roman"/>
          <w:sz w:val="28"/>
          <w:szCs w:val="28"/>
        </w:rPr>
        <w:t xml:space="preserve"> быть представлены в исходном варианте с расширением* </w:t>
      </w:r>
      <w:r w:rsidRPr="00DC5847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DC5847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DC5847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DC5847">
        <w:rPr>
          <w:rFonts w:ascii="Times New Roman" w:hAnsi="Times New Roman" w:cs="Times New Roman"/>
          <w:sz w:val="28"/>
          <w:szCs w:val="28"/>
        </w:rPr>
        <w:t>* (для двухмерной графики), файлом с расширением *</w:t>
      </w:r>
      <w:r w:rsidRPr="00DC5847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Pr="00DC5847">
        <w:rPr>
          <w:rFonts w:ascii="Times New Roman" w:hAnsi="Times New Roman" w:cs="Times New Roman"/>
          <w:sz w:val="28"/>
          <w:szCs w:val="28"/>
        </w:rPr>
        <w:t xml:space="preserve">  (для анимационных роликов), *</w:t>
      </w:r>
      <w:proofErr w:type="spellStart"/>
      <w:r w:rsidRPr="00DC5847">
        <w:rPr>
          <w:rFonts w:ascii="Times New Roman" w:hAnsi="Times New Roman" w:cs="Times New Roman"/>
          <w:sz w:val="28"/>
          <w:szCs w:val="28"/>
          <w:lang w:val="en-US"/>
        </w:rPr>
        <w:t>pez</w:t>
      </w:r>
      <w:proofErr w:type="spellEnd"/>
      <w:r w:rsidRPr="00DC5847">
        <w:rPr>
          <w:rFonts w:ascii="Times New Roman" w:hAnsi="Times New Roman" w:cs="Times New Roman"/>
          <w:sz w:val="28"/>
          <w:szCs w:val="28"/>
        </w:rPr>
        <w:t xml:space="preserve"> для программы </w:t>
      </w:r>
      <w:proofErr w:type="spellStart"/>
      <w:r w:rsidRPr="00DC5847">
        <w:rPr>
          <w:rFonts w:ascii="Times New Roman" w:hAnsi="Times New Roman" w:cs="Times New Roman"/>
          <w:sz w:val="28"/>
          <w:szCs w:val="28"/>
          <w:lang w:val="en-US"/>
        </w:rPr>
        <w:t>Prezi</w:t>
      </w:r>
      <w:proofErr w:type="spellEnd"/>
      <w:r w:rsidR="008B1355">
        <w:rPr>
          <w:rFonts w:ascii="Times New Roman" w:hAnsi="Times New Roman" w:cs="Times New Roman"/>
          <w:sz w:val="28"/>
          <w:szCs w:val="28"/>
        </w:rPr>
        <w:t xml:space="preserve">, </w:t>
      </w:r>
      <w:r w:rsidR="008B1355" w:rsidRPr="008B1355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8B1355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D57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FA1" w:rsidRDefault="005C44F2" w:rsidP="00D95918">
      <w:pPr>
        <w:ind w:right="-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D57CB7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. Работы, направленные на конкурс, не должны нарушать моральные, этические нормы, акты законодательства.</w:t>
      </w:r>
    </w:p>
    <w:p w:rsidR="00107FA1" w:rsidRDefault="005C44F2" w:rsidP="00D95918">
      <w:pPr>
        <w:ind w:right="-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D57CB7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Инфографика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должна быть создана специально для конкурса. При выявлении</w:t>
      </w:r>
    </w:p>
    <w:p w:rsidR="00107FA1" w:rsidRDefault="005C44F2" w:rsidP="00D95918">
      <w:pPr>
        <w:ind w:right="-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плагиата или подозрении на него, работа будет снята с конкурса.</w:t>
      </w:r>
    </w:p>
    <w:p w:rsidR="00107FA1" w:rsidRDefault="005C44F2" w:rsidP="00D95918">
      <w:pPr>
        <w:ind w:right="-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D57CB7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>. Принимая участие в конкурсе, участники предоставляют организатору право в случае необходимости корректировать работы с целью использования их в дальнейшей деятельности для выполнения уставных задач Профсоюза.</w:t>
      </w:r>
    </w:p>
    <w:p w:rsidR="00107FA1" w:rsidRDefault="005C44F2" w:rsidP="00D95918">
      <w:pPr>
        <w:ind w:right="-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D57CB7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>. Работы, присланные на конкурс, не возвращаются.</w:t>
      </w:r>
    </w:p>
    <w:p w:rsidR="00384DAB" w:rsidRDefault="00384DAB">
      <w:pPr>
        <w:spacing w:line="276" w:lineRule="auto"/>
        <w:ind w:right="-14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3.12. Работы отправлять на электронную почту </w:t>
      </w:r>
      <w:proofErr w:type="spellStart"/>
      <w:r w:rsidR="006A554B" w:rsidRPr="006A554B">
        <w:rPr>
          <w:rFonts w:ascii="Times New Roman" w:eastAsia="Times New Roman" w:hAnsi="Times New Roman"/>
          <w:b/>
          <w:sz w:val="28"/>
          <w:szCs w:val="28"/>
          <w:lang w:val="en-US"/>
        </w:rPr>
        <w:t>lach</w:t>
      </w:r>
      <w:proofErr w:type="spellEnd"/>
      <w:r w:rsidR="006A554B" w:rsidRPr="006A554B">
        <w:rPr>
          <w:rFonts w:ascii="Times New Roman" w:eastAsia="Times New Roman" w:hAnsi="Times New Roman"/>
          <w:b/>
          <w:sz w:val="28"/>
          <w:szCs w:val="28"/>
        </w:rPr>
        <w:t xml:space="preserve">@ </w:t>
      </w:r>
      <w:proofErr w:type="spellStart"/>
      <w:r w:rsidR="006A554B" w:rsidRPr="006A554B">
        <w:rPr>
          <w:rFonts w:ascii="Times New Roman" w:eastAsia="Times New Roman" w:hAnsi="Times New Roman"/>
          <w:b/>
          <w:sz w:val="28"/>
          <w:szCs w:val="28"/>
          <w:lang w:val="en-US"/>
        </w:rPr>
        <w:t>nios</w:t>
      </w:r>
      <w:proofErr w:type="spellEnd"/>
      <w:r w:rsidRPr="006A554B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6A554B">
        <w:rPr>
          <w:rFonts w:ascii="Times New Roman" w:hAnsi="Times New Roman"/>
          <w:b/>
          <w:sz w:val="28"/>
          <w:szCs w:val="28"/>
        </w:rPr>
        <w:t>ru</w:t>
      </w:r>
      <w:proofErr w:type="spellEnd"/>
    </w:p>
    <w:p w:rsidR="00107FA1" w:rsidRDefault="00107FA1">
      <w:pPr>
        <w:spacing w:line="276" w:lineRule="auto"/>
        <w:ind w:right="-143"/>
        <w:jc w:val="both"/>
        <w:rPr>
          <w:rFonts w:ascii="Times New Roman" w:eastAsia="Calibri" w:hAnsi="Times New Roman"/>
          <w:sz w:val="28"/>
          <w:szCs w:val="28"/>
        </w:rPr>
      </w:pPr>
    </w:p>
    <w:p w:rsidR="00107FA1" w:rsidRDefault="005C44F2">
      <w:pPr>
        <w:pStyle w:val="Default"/>
        <w:spacing w:line="276" w:lineRule="auto"/>
        <w:ind w:left="-993" w:right="-143" w:firstLine="426"/>
        <w:jc w:val="center"/>
        <w:rPr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4. СРОКИ И ПОРЯДОК ПРОВЕДЕНИЯ КОНКУРСА</w:t>
      </w:r>
    </w:p>
    <w:p w:rsidR="00107FA1" w:rsidRDefault="005C44F2">
      <w:pPr>
        <w:pStyle w:val="a9"/>
        <w:tabs>
          <w:tab w:val="left" w:pos="2856"/>
        </w:tabs>
        <w:spacing w:after="0"/>
        <w:ind w:firstLine="142"/>
        <w:rPr>
          <w:sz w:val="28"/>
          <w:szCs w:val="28"/>
        </w:rPr>
      </w:pPr>
      <w:r>
        <w:rPr>
          <w:sz w:val="28"/>
          <w:szCs w:val="28"/>
        </w:rPr>
        <w:t>4.1. Конкурс проводиться в два этапа:</w:t>
      </w:r>
    </w:p>
    <w:p w:rsidR="00107FA1" w:rsidRDefault="005C44F2" w:rsidP="00D95918">
      <w:pPr>
        <w:pStyle w:val="a9"/>
        <w:tabs>
          <w:tab w:val="left" w:pos="2856"/>
        </w:tabs>
        <w:spacing w:after="0" w:line="240" w:lineRule="auto"/>
        <w:ind w:firstLine="142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районный –</w:t>
      </w:r>
      <w:r w:rsidR="00D57CB7">
        <w:rPr>
          <w:sz w:val="28"/>
          <w:szCs w:val="28"/>
        </w:rPr>
        <w:t xml:space="preserve"> февраль - </w:t>
      </w:r>
      <w:proofErr w:type="gramStart"/>
      <w:r w:rsidR="00D57CB7">
        <w:rPr>
          <w:sz w:val="28"/>
          <w:szCs w:val="28"/>
        </w:rPr>
        <w:t xml:space="preserve">май  </w:t>
      </w:r>
      <w:r>
        <w:rPr>
          <w:b/>
          <w:sz w:val="28"/>
          <w:szCs w:val="28"/>
        </w:rPr>
        <w:t>201</w:t>
      </w:r>
      <w:r w:rsidR="00D57CB7">
        <w:rPr>
          <w:b/>
          <w:sz w:val="28"/>
          <w:szCs w:val="28"/>
        </w:rPr>
        <w:t>8</w:t>
      </w:r>
      <w:proofErr w:type="gramEnd"/>
      <w:r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 xml:space="preserve"> - районный экспертный совет  отбирает лучшие работы конкурса для награждения в районе и участи</w:t>
      </w:r>
      <w:r w:rsidR="00D57CB7">
        <w:rPr>
          <w:sz w:val="28"/>
          <w:szCs w:val="28"/>
        </w:rPr>
        <w:t>я</w:t>
      </w:r>
      <w:r>
        <w:rPr>
          <w:sz w:val="28"/>
          <w:szCs w:val="28"/>
        </w:rPr>
        <w:t xml:space="preserve">  в региональном этапе конкурса. Число лучших работ, отобранных на региональный этап конкурса, не ограничивается.</w:t>
      </w:r>
    </w:p>
    <w:p w:rsidR="00107FA1" w:rsidRDefault="005C44F2" w:rsidP="00D95918">
      <w:pPr>
        <w:pStyle w:val="a9"/>
        <w:tabs>
          <w:tab w:val="left" w:pos="2856"/>
        </w:tabs>
        <w:spacing w:after="0" w:line="240" w:lineRule="auto"/>
        <w:ind w:firstLine="142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- региональный </w:t>
      </w:r>
      <w:r>
        <w:rPr>
          <w:b/>
          <w:sz w:val="28"/>
          <w:szCs w:val="28"/>
        </w:rPr>
        <w:t>(</w:t>
      </w:r>
      <w:r w:rsidR="002B4029">
        <w:rPr>
          <w:b/>
          <w:sz w:val="28"/>
          <w:szCs w:val="28"/>
        </w:rPr>
        <w:t>июнь</w:t>
      </w:r>
      <w:r w:rsidR="00D959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2B402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г)</w:t>
      </w:r>
      <w:r>
        <w:rPr>
          <w:sz w:val="28"/>
          <w:szCs w:val="28"/>
        </w:rPr>
        <w:t xml:space="preserve"> – проводится Новосибирской областной общественной организацией Профсоюза работников народного образования и науки РФ в форме </w:t>
      </w:r>
      <w:r>
        <w:rPr>
          <w:b/>
          <w:sz w:val="28"/>
          <w:szCs w:val="28"/>
        </w:rPr>
        <w:t>заочной экспертизы</w:t>
      </w:r>
      <w:r>
        <w:rPr>
          <w:sz w:val="28"/>
          <w:szCs w:val="28"/>
        </w:rPr>
        <w:t xml:space="preserve">. </w:t>
      </w:r>
    </w:p>
    <w:p w:rsidR="00107FA1" w:rsidRDefault="005C44F2">
      <w:pPr>
        <w:pStyle w:val="Style13"/>
        <w:widowControl/>
        <w:tabs>
          <w:tab w:val="left" w:pos="2856"/>
        </w:tabs>
        <w:spacing w:line="240" w:lineRule="auto"/>
        <w:ind w:right="43" w:firstLine="142"/>
        <w:jc w:val="both"/>
        <w:rPr>
          <w:sz w:val="28"/>
          <w:szCs w:val="28"/>
        </w:rPr>
      </w:pPr>
      <w:r>
        <w:rPr>
          <w:sz w:val="28"/>
          <w:szCs w:val="28"/>
        </w:rPr>
        <w:t>4.3. На региональный этап конкурса к</w:t>
      </w:r>
      <w:r>
        <w:rPr>
          <w:b/>
          <w:i/>
          <w:sz w:val="28"/>
          <w:szCs w:val="28"/>
        </w:rPr>
        <w:t xml:space="preserve"> экспертизе принимается </w:t>
      </w:r>
      <w:proofErr w:type="spellStart"/>
      <w:r>
        <w:rPr>
          <w:b/>
          <w:i/>
          <w:sz w:val="28"/>
          <w:szCs w:val="28"/>
        </w:rPr>
        <w:t>ифографика</w:t>
      </w:r>
      <w:proofErr w:type="spellEnd"/>
      <w:r>
        <w:rPr>
          <w:b/>
          <w:i/>
          <w:sz w:val="28"/>
          <w:szCs w:val="28"/>
        </w:rPr>
        <w:t xml:space="preserve"> только согласно заявленной Положением темы</w:t>
      </w:r>
      <w:r>
        <w:rPr>
          <w:sz w:val="28"/>
          <w:szCs w:val="28"/>
        </w:rPr>
        <w:t xml:space="preserve">. </w:t>
      </w:r>
    </w:p>
    <w:p w:rsidR="00107FA1" w:rsidRDefault="005C44F2">
      <w:pPr>
        <w:pStyle w:val="Style13"/>
        <w:widowControl/>
        <w:tabs>
          <w:tab w:val="left" w:pos="2856"/>
        </w:tabs>
        <w:spacing w:line="240" w:lineRule="auto"/>
        <w:ind w:right="43" w:firstLine="142"/>
        <w:jc w:val="both"/>
        <w:rPr>
          <w:sz w:val="28"/>
          <w:szCs w:val="28"/>
        </w:rPr>
      </w:pPr>
      <w:r>
        <w:rPr>
          <w:sz w:val="28"/>
          <w:szCs w:val="28"/>
        </w:rPr>
        <w:t>4.5. Областной экспертный совет  работает  в июне  201</w:t>
      </w:r>
      <w:r w:rsidR="002B4029">
        <w:rPr>
          <w:sz w:val="28"/>
          <w:szCs w:val="28"/>
        </w:rPr>
        <w:t>8</w:t>
      </w:r>
      <w:r>
        <w:rPr>
          <w:sz w:val="28"/>
          <w:szCs w:val="28"/>
        </w:rPr>
        <w:t xml:space="preserve"> года. </w:t>
      </w:r>
    </w:p>
    <w:p w:rsidR="00107FA1" w:rsidRDefault="005C44F2" w:rsidP="00D95918">
      <w:pPr>
        <w:pStyle w:val="a9"/>
        <w:tabs>
          <w:tab w:val="left" w:pos="2856"/>
        </w:tabs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>
        <w:rPr>
          <w:b/>
          <w:sz w:val="28"/>
          <w:szCs w:val="28"/>
        </w:rPr>
        <w:t xml:space="preserve">Основные критерии оценки </w:t>
      </w:r>
      <w:proofErr w:type="spellStart"/>
      <w:r>
        <w:rPr>
          <w:b/>
          <w:sz w:val="28"/>
          <w:szCs w:val="28"/>
        </w:rPr>
        <w:t>инфографики</w:t>
      </w:r>
      <w:proofErr w:type="spellEnd"/>
      <w:r>
        <w:rPr>
          <w:sz w:val="28"/>
          <w:szCs w:val="28"/>
        </w:rPr>
        <w:t>:</w:t>
      </w:r>
    </w:p>
    <w:p w:rsidR="00107FA1" w:rsidRDefault="005C44F2" w:rsidP="00021DD5">
      <w:pPr>
        <w:pStyle w:val="a9"/>
        <w:numPr>
          <w:ilvl w:val="3"/>
          <w:numId w:val="1"/>
        </w:numPr>
        <w:tabs>
          <w:tab w:val="clear" w:pos="2880"/>
          <w:tab w:val="left" w:pos="0"/>
        </w:tabs>
        <w:spacing w:after="0" w:line="240" w:lineRule="auto"/>
        <w:ind w:left="0" w:firstLine="0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наличие автора или профсоюзного актива при подготовке </w:t>
      </w:r>
      <w:proofErr w:type="spellStart"/>
      <w:r>
        <w:rPr>
          <w:color w:val="000000"/>
          <w:spacing w:val="-1"/>
          <w:sz w:val="28"/>
          <w:szCs w:val="28"/>
        </w:rPr>
        <w:t>инфографики</w:t>
      </w:r>
      <w:proofErr w:type="spellEnd"/>
      <w:r>
        <w:rPr>
          <w:color w:val="000000"/>
          <w:spacing w:val="-1"/>
          <w:sz w:val="28"/>
          <w:szCs w:val="28"/>
        </w:rPr>
        <w:t>;</w:t>
      </w:r>
    </w:p>
    <w:p w:rsidR="00107FA1" w:rsidRDefault="005C44F2" w:rsidP="00021DD5">
      <w:pPr>
        <w:numPr>
          <w:ilvl w:val="0"/>
          <w:numId w:val="1"/>
        </w:numPr>
        <w:ind w:left="0" w:right="-143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степень раскрытия темы</w:t>
      </w:r>
      <w:r w:rsidR="006A554B" w:rsidRPr="006A554B">
        <w:rPr>
          <w:rFonts w:ascii="Times New Roman" w:eastAsia="Times New Roman" w:hAnsi="Times New Roman"/>
          <w:b/>
          <w:i/>
          <w:sz w:val="28"/>
          <w:szCs w:val="28"/>
        </w:rPr>
        <w:t>: педагог и Профсоюз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07FA1" w:rsidRDefault="005C44F2" w:rsidP="00021DD5">
      <w:pPr>
        <w:numPr>
          <w:ilvl w:val="0"/>
          <w:numId w:val="1"/>
        </w:numPr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 идеи и содержания;</w:t>
      </w:r>
    </w:p>
    <w:p w:rsidR="00107FA1" w:rsidRDefault="005C44F2" w:rsidP="00021DD5">
      <w:pPr>
        <w:numPr>
          <w:ilvl w:val="0"/>
          <w:numId w:val="1"/>
        </w:numPr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 и легкость восприятия подаваемой информации;</w:t>
      </w:r>
    </w:p>
    <w:p w:rsidR="00107FA1" w:rsidRDefault="005C44F2" w:rsidP="00021DD5">
      <w:pPr>
        <w:numPr>
          <w:ilvl w:val="0"/>
          <w:numId w:val="1"/>
        </w:numPr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обоснованность выводов и/или практических рекомендаций;</w:t>
      </w:r>
    </w:p>
    <w:p w:rsidR="00107FA1" w:rsidRDefault="005C44F2" w:rsidP="00021DD5">
      <w:pPr>
        <w:numPr>
          <w:ilvl w:val="0"/>
          <w:numId w:val="1"/>
        </w:numPr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соответствие требованиям по оформлению; </w:t>
      </w:r>
    </w:p>
    <w:p w:rsidR="00107FA1" w:rsidRDefault="005C44F2" w:rsidP="00021DD5">
      <w:pPr>
        <w:numPr>
          <w:ilvl w:val="0"/>
          <w:numId w:val="1"/>
        </w:numPr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четко сформулированной идеи; </w:t>
      </w:r>
    </w:p>
    <w:p w:rsidR="00107FA1" w:rsidRDefault="005C44F2" w:rsidP="00021DD5">
      <w:pPr>
        <w:numPr>
          <w:ilvl w:val="0"/>
          <w:numId w:val="1"/>
        </w:numPr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новизна и качество исполнения представленной работы; </w:t>
      </w:r>
    </w:p>
    <w:p w:rsidR="00107FA1" w:rsidRDefault="005C44F2" w:rsidP="00021DD5">
      <w:pPr>
        <w:numPr>
          <w:ilvl w:val="0"/>
          <w:numId w:val="1"/>
        </w:numPr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нестандартных творческих и технических решений;</w:t>
      </w:r>
    </w:p>
    <w:p w:rsidR="00107FA1" w:rsidRDefault="005C44F2" w:rsidP="00021DD5">
      <w:pPr>
        <w:numPr>
          <w:ilvl w:val="0"/>
          <w:numId w:val="1"/>
        </w:numPr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краткость, лаконичность;</w:t>
      </w:r>
    </w:p>
    <w:p w:rsidR="00107FA1" w:rsidRDefault="005C44F2" w:rsidP="00021DD5">
      <w:pPr>
        <w:numPr>
          <w:ilvl w:val="0"/>
          <w:numId w:val="1"/>
        </w:numPr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дизайн (цвет, свет, шрифт, рисунок, графические элементы);</w:t>
      </w:r>
    </w:p>
    <w:p w:rsidR="00107FA1" w:rsidRDefault="005C44F2" w:rsidP="00021DD5">
      <w:pPr>
        <w:numPr>
          <w:ilvl w:val="0"/>
          <w:numId w:val="1"/>
        </w:numPr>
        <w:shd w:val="clear" w:color="auto" w:fill="FFFFFF"/>
        <w:ind w:left="0" w:right="-143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возможность практического использования. </w:t>
      </w:r>
    </w:p>
    <w:p w:rsidR="00107FA1" w:rsidRDefault="005C44F2">
      <w:pPr>
        <w:pStyle w:val="a9"/>
        <w:tabs>
          <w:tab w:val="left" w:pos="2856"/>
        </w:tabs>
        <w:spacing w:after="0"/>
        <w:ind w:left="-426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</w:t>
      </w:r>
    </w:p>
    <w:p w:rsidR="00107FA1" w:rsidRDefault="005C44F2">
      <w:pPr>
        <w:pStyle w:val="a9"/>
        <w:numPr>
          <w:ilvl w:val="0"/>
          <w:numId w:val="3"/>
        </w:numPr>
        <w:tabs>
          <w:tab w:val="left" w:pos="2856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И НАГРАЖДЕНИЕ ПОБЕДИТЕЛЕЙ КОНКУРСА</w:t>
      </w:r>
    </w:p>
    <w:p w:rsidR="002B4029" w:rsidRDefault="005C44F2" w:rsidP="00D95918">
      <w:pPr>
        <w:pStyle w:val="a9"/>
        <w:tabs>
          <w:tab w:val="left" w:pos="285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5.1.По результатам проведения определяются победители</w:t>
      </w:r>
      <w:r w:rsidR="002B4029">
        <w:rPr>
          <w:sz w:val="28"/>
          <w:szCs w:val="28"/>
        </w:rPr>
        <w:t>, лауреаты, участники</w:t>
      </w:r>
      <w:r>
        <w:rPr>
          <w:sz w:val="28"/>
          <w:szCs w:val="28"/>
        </w:rPr>
        <w:t xml:space="preserve"> конкурса </w:t>
      </w:r>
      <w:proofErr w:type="spellStart"/>
      <w:r>
        <w:rPr>
          <w:sz w:val="28"/>
          <w:szCs w:val="28"/>
        </w:rPr>
        <w:t>инфографики</w:t>
      </w:r>
      <w:proofErr w:type="spellEnd"/>
      <w:r>
        <w:rPr>
          <w:sz w:val="28"/>
          <w:szCs w:val="28"/>
        </w:rPr>
        <w:t xml:space="preserve">. </w:t>
      </w:r>
    </w:p>
    <w:p w:rsidR="002B4029" w:rsidRDefault="005C44F2" w:rsidP="002B4029">
      <w:pPr>
        <w:pStyle w:val="a9"/>
        <w:tabs>
          <w:tab w:val="left" w:pos="2856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конкурса награждаются Дипломами победителя  </w:t>
      </w:r>
      <w:r>
        <w:rPr>
          <w:bCs/>
          <w:sz w:val="28"/>
          <w:szCs w:val="28"/>
        </w:rPr>
        <w:t xml:space="preserve">конкурса </w:t>
      </w:r>
      <w:proofErr w:type="spellStart"/>
      <w:r>
        <w:rPr>
          <w:bCs/>
          <w:sz w:val="28"/>
          <w:szCs w:val="28"/>
        </w:rPr>
        <w:t>инфографики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«Формула эффективности</w:t>
      </w:r>
      <w:r w:rsidR="002B4029">
        <w:rPr>
          <w:sz w:val="28"/>
          <w:szCs w:val="28"/>
        </w:rPr>
        <w:t xml:space="preserve"> педагога в</w:t>
      </w:r>
      <w:r>
        <w:rPr>
          <w:sz w:val="28"/>
          <w:szCs w:val="28"/>
        </w:rPr>
        <w:t xml:space="preserve"> Профсоюз</w:t>
      </w:r>
      <w:r w:rsidR="002B4029">
        <w:rPr>
          <w:sz w:val="28"/>
          <w:szCs w:val="28"/>
        </w:rPr>
        <w:t>е</w:t>
      </w:r>
      <w:r>
        <w:rPr>
          <w:sz w:val="28"/>
          <w:szCs w:val="28"/>
        </w:rPr>
        <w:t>»</w:t>
      </w:r>
      <w:r w:rsidR="002B4029">
        <w:rPr>
          <w:sz w:val="28"/>
          <w:szCs w:val="28"/>
        </w:rPr>
        <w:t>.</w:t>
      </w:r>
    </w:p>
    <w:p w:rsidR="00107FA1" w:rsidRDefault="005C44F2" w:rsidP="002B4029">
      <w:pPr>
        <w:pStyle w:val="a9"/>
        <w:tabs>
          <w:tab w:val="left" w:pos="2856"/>
        </w:tabs>
        <w:spacing w:after="0" w:line="24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Работы размещаются на сайте.</w:t>
      </w:r>
      <w:r w:rsidR="002B4029">
        <w:rPr>
          <w:bCs/>
          <w:color w:val="000000"/>
          <w:sz w:val="28"/>
          <w:szCs w:val="28"/>
        </w:rPr>
        <w:t xml:space="preserve"> </w:t>
      </w:r>
      <w:r w:rsidR="002B4029" w:rsidRPr="0043399D">
        <w:rPr>
          <w:bCs/>
          <w:i/>
          <w:color w:val="000000"/>
          <w:sz w:val="28"/>
          <w:szCs w:val="28"/>
        </w:rPr>
        <w:t>Авторы десяти лучших работ награждаются премией Новосибирской областной общественной организации Профсоюза работников народного образования и науки Российской Федерации</w:t>
      </w:r>
      <w:r w:rsidR="002B4029">
        <w:rPr>
          <w:bCs/>
          <w:color w:val="000000"/>
          <w:sz w:val="28"/>
          <w:szCs w:val="28"/>
        </w:rPr>
        <w:t>.</w:t>
      </w:r>
    </w:p>
    <w:p w:rsidR="002B4029" w:rsidRDefault="002B4029" w:rsidP="002B4029">
      <w:pPr>
        <w:pStyle w:val="a9"/>
        <w:tabs>
          <w:tab w:val="left" w:pos="2856"/>
        </w:tabs>
        <w:spacing w:after="0" w:line="24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Участники конкурса, не ставшие победителями, но чьи работы представляют интерес в вопросах формирования имиджа педагога и возможность практического использования, награждаются дипломами лауреата.</w:t>
      </w:r>
    </w:p>
    <w:p w:rsidR="00107FA1" w:rsidRDefault="005C44F2" w:rsidP="002B4029">
      <w:pPr>
        <w:pStyle w:val="a9"/>
        <w:tabs>
          <w:tab w:val="left" w:pos="2856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ко</w:t>
      </w:r>
      <w:r w:rsidR="0043399D">
        <w:rPr>
          <w:sz w:val="28"/>
          <w:szCs w:val="28"/>
        </w:rPr>
        <w:t>нкурса, не ставшие победителями и лауреатами,</w:t>
      </w:r>
      <w:r>
        <w:rPr>
          <w:sz w:val="28"/>
          <w:szCs w:val="28"/>
        </w:rPr>
        <w:t xml:space="preserve"> получают дипломы </w:t>
      </w:r>
      <w:r w:rsidR="002B4029">
        <w:rPr>
          <w:sz w:val="28"/>
          <w:szCs w:val="28"/>
        </w:rPr>
        <w:t xml:space="preserve">участника </w:t>
      </w:r>
      <w:r>
        <w:rPr>
          <w:sz w:val="28"/>
          <w:szCs w:val="28"/>
        </w:rPr>
        <w:t>конкурса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инфографики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«Формула эффективности </w:t>
      </w:r>
      <w:r w:rsidR="0043399D">
        <w:rPr>
          <w:sz w:val="28"/>
          <w:szCs w:val="28"/>
        </w:rPr>
        <w:t xml:space="preserve">педагога в </w:t>
      </w:r>
      <w:r>
        <w:rPr>
          <w:sz w:val="28"/>
          <w:szCs w:val="28"/>
        </w:rPr>
        <w:t>Профсоюз</w:t>
      </w:r>
      <w:r w:rsidR="0043399D">
        <w:rPr>
          <w:sz w:val="28"/>
          <w:szCs w:val="28"/>
        </w:rPr>
        <w:t>е</w:t>
      </w:r>
      <w:r>
        <w:rPr>
          <w:sz w:val="28"/>
          <w:szCs w:val="28"/>
        </w:rPr>
        <w:t>».</w:t>
      </w:r>
    </w:p>
    <w:p w:rsidR="00107FA1" w:rsidRDefault="005C44F2" w:rsidP="00D95918">
      <w:pPr>
        <w:pStyle w:val="a9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5.2.Награждение победителей конкурса состоится  </w:t>
      </w:r>
      <w:r>
        <w:rPr>
          <w:b/>
          <w:sz w:val="28"/>
          <w:szCs w:val="28"/>
        </w:rPr>
        <w:t xml:space="preserve">в </w:t>
      </w:r>
      <w:r w:rsidR="00D95918">
        <w:rPr>
          <w:b/>
          <w:sz w:val="28"/>
          <w:szCs w:val="28"/>
        </w:rPr>
        <w:t>октябре</w:t>
      </w:r>
      <w:r>
        <w:rPr>
          <w:b/>
          <w:sz w:val="28"/>
          <w:szCs w:val="28"/>
        </w:rPr>
        <w:t xml:space="preserve"> 201</w:t>
      </w:r>
      <w:r w:rsidR="0043399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</w:t>
      </w:r>
      <w:r w:rsidR="00D95918">
        <w:rPr>
          <w:sz w:val="28"/>
          <w:szCs w:val="28"/>
        </w:rPr>
        <w:t>рамках празднования Дня учителя</w:t>
      </w:r>
      <w:r>
        <w:rPr>
          <w:sz w:val="28"/>
          <w:szCs w:val="28"/>
        </w:rPr>
        <w:t>.</w:t>
      </w:r>
    </w:p>
    <w:p w:rsidR="00107FA1" w:rsidRDefault="005C44F2">
      <w:pPr>
        <w:pStyle w:val="a9"/>
        <w:tabs>
          <w:tab w:val="left" w:pos="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107FA1" w:rsidRDefault="005C44F2">
      <w:pPr>
        <w:pStyle w:val="Default"/>
        <w:spacing w:line="276" w:lineRule="auto"/>
        <w:ind w:left="-993" w:right="-143" w:firstLine="426"/>
        <w:jc w:val="both"/>
        <w:rPr>
          <w:color w:val="00000A"/>
          <w:sz w:val="28"/>
          <w:szCs w:val="28"/>
        </w:rPr>
      </w:pPr>
      <w:r>
        <w:br w:type="page"/>
      </w:r>
    </w:p>
    <w:p w:rsidR="00107FA1" w:rsidRDefault="005C44F2">
      <w:pPr>
        <w:pStyle w:val="Default"/>
        <w:ind w:left="-993" w:right="-143" w:firstLine="426"/>
        <w:jc w:val="right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Приложение 1 </w:t>
      </w:r>
    </w:p>
    <w:p w:rsidR="00107FA1" w:rsidRDefault="005C44F2">
      <w:pPr>
        <w:pStyle w:val="Default"/>
        <w:ind w:left="-993" w:right="-143" w:firstLine="426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 Положению о конкурсе </w:t>
      </w:r>
      <w:proofErr w:type="spellStart"/>
      <w:r>
        <w:rPr>
          <w:iCs/>
          <w:sz w:val="28"/>
          <w:szCs w:val="28"/>
        </w:rPr>
        <w:t>инфографики</w:t>
      </w:r>
      <w:proofErr w:type="spellEnd"/>
    </w:p>
    <w:p w:rsidR="00107FA1" w:rsidRDefault="00107FA1">
      <w:pPr>
        <w:pStyle w:val="Default"/>
        <w:ind w:left="-993" w:right="-143" w:firstLine="426"/>
        <w:jc w:val="right"/>
        <w:rPr>
          <w:sz w:val="28"/>
          <w:szCs w:val="28"/>
        </w:rPr>
      </w:pPr>
    </w:p>
    <w:p w:rsidR="00107FA1" w:rsidRDefault="00107FA1">
      <w:pPr>
        <w:pStyle w:val="ConsPlusNormal"/>
        <w:ind w:left="-993" w:right="-14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07FA1" w:rsidRDefault="005C44F2">
      <w:pPr>
        <w:pStyle w:val="Default"/>
        <w:ind w:left="-993" w:right="-143" w:firstLine="426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ПРИМЕРНЫЕ</w:t>
      </w:r>
    </w:p>
    <w:p w:rsidR="00107FA1" w:rsidRDefault="005C44F2">
      <w:pPr>
        <w:pStyle w:val="Default"/>
        <w:ind w:left="-993" w:right="-143" w:firstLine="426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темы для раскрытия  общей темы </w:t>
      </w:r>
      <w:proofErr w:type="spellStart"/>
      <w:r>
        <w:rPr>
          <w:iCs/>
          <w:sz w:val="28"/>
          <w:szCs w:val="28"/>
        </w:rPr>
        <w:t>инфографики</w:t>
      </w:r>
      <w:proofErr w:type="spellEnd"/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«Формула эффективности</w:t>
      </w:r>
      <w:r w:rsidR="006A554B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</w:t>
      </w:r>
      <w:r w:rsidR="0043399D">
        <w:rPr>
          <w:sz w:val="28"/>
          <w:szCs w:val="28"/>
        </w:rPr>
        <w:t xml:space="preserve">педагога в </w:t>
      </w:r>
      <w:r>
        <w:rPr>
          <w:sz w:val="28"/>
          <w:szCs w:val="28"/>
        </w:rPr>
        <w:t>Профсоюз</w:t>
      </w:r>
      <w:r w:rsidR="0043399D">
        <w:rPr>
          <w:sz w:val="28"/>
          <w:szCs w:val="28"/>
        </w:rPr>
        <w:t>е</w:t>
      </w:r>
      <w:r>
        <w:rPr>
          <w:sz w:val="28"/>
          <w:szCs w:val="28"/>
        </w:rPr>
        <w:t>»</w:t>
      </w:r>
    </w:p>
    <w:p w:rsidR="00107FA1" w:rsidRDefault="00107FA1">
      <w:pPr>
        <w:pStyle w:val="Default"/>
        <w:ind w:left="-993" w:right="-143" w:firstLine="426"/>
        <w:jc w:val="center"/>
        <w:rPr>
          <w:iCs/>
          <w:sz w:val="28"/>
          <w:szCs w:val="28"/>
        </w:rPr>
      </w:pPr>
    </w:p>
    <w:p w:rsidR="00107FA1" w:rsidRDefault="00107FA1">
      <w:pPr>
        <w:shd w:val="clear" w:color="auto" w:fill="FFFFFF"/>
        <w:ind w:left="-993" w:right="-143" w:firstLine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107FA1" w:rsidRDefault="005C44F2">
      <w:pPr>
        <w:pStyle w:val="ae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14"/>
          <w:tab w:val="left" w:pos="677"/>
        </w:tabs>
        <w:spacing w:before="0" w:after="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Основные составляющие формулы эффективности </w:t>
      </w:r>
      <w:r w:rsidR="0043399D">
        <w:rPr>
          <w:spacing w:val="-4"/>
          <w:sz w:val="28"/>
          <w:szCs w:val="28"/>
        </w:rPr>
        <w:t>учителя (педагога дошкольного, дополнительного образовательного учреждения, среднего профессионального образования через участие в профсоюзной деятельности</w:t>
      </w:r>
      <w:r>
        <w:rPr>
          <w:spacing w:val="-4"/>
          <w:sz w:val="28"/>
          <w:szCs w:val="28"/>
        </w:rPr>
        <w:t>;</w:t>
      </w:r>
    </w:p>
    <w:p w:rsidR="003E3FA0" w:rsidRDefault="003E3FA0" w:rsidP="003E3FA0">
      <w:pPr>
        <w:pStyle w:val="af"/>
        <w:numPr>
          <w:ilvl w:val="0"/>
          <w:numId w:val="4"/>
        </w:numPr>
        <w:shd w:val="clear" w:color="auto" w:fill="FFFFFF"/>
        <w:ind w:left="0" w:right="-143" w:hanging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D95918">
        <w:rPr>
          <w:color w:val="000000"/>
          <w:sz w:val="28"/>
          <w:szCs w:val="28"/>
        </w:rPr>
        <w:t xml:space="preserve">заимосвязь слагаемых вдохновения педагога и эффективности профсоюзной работы; </w:t>
      </w:r>
    </w:p>
    <w:p w:rsidR="003E3FA0" w:rsidRDefault="003E3FA0" w:rsidP="003E3FA0">
      <w:pPr>
        <w:pStyle w:val="af"/>
        <w:numPr>
          <w:ilvl w:val="0"/>
          <w:numId w:val="4"/>
        </w:numPr>
        <w:shd w:val="clear" w:color="auto" w:fill="FFFFFF"/>
        <w:ind w:left="0" w:right="-143" w:hanging="284"/>
        <w:jc w:val="both"/>
        <w:rPr>
          <w:color w:val="000000"/>
          <w:sz w:val="28"/>
          <w:szCs w:val="28"/>
        </w:rPr>
      </w:pPr>
      <w:r w:rsidRPr="00D95918">
        <w:rPr>
          <w:color w:val="000000"/>
          <w:sz w:val="28"/>
          <w:szCs w:val="28"/>
        </w:rPr>
        <w:t xml:space="preserve">Признание педагога начинается с…активного участия в профсоюзной работе; </w:t>
      </w:r>
    </w:p>
    <w:p w:rsidR="003E3FA0" w:rsidRDefault="003E3FA0" w:rsidP="003E3FA0">
      <w:pPr>
        <w:pStyle w:val="af"/>
        <w:numPr>
          <w:ilvl w:val="0"/>
          <w:numId w:val="4"/>
        </w:numPr>
        <w:shd w:val="clear" w:color="auto" w:fill="FFFFFF"/>
        <w:ind w:left="0" w:right="-143" w:hanging="284"/>
        <w:jc w:val="both"/>
        <w:rPr>
          <w:color w:val="000000"/>
          <w:sz w:val="28"/>
          <w:szCs w:val="28"/>
        </w:rPr>
      </w:pPr>
      <w:r w:rsidRPr="00D95918">
        <w:rPr>
          <w:color w:val="000000"/>
          <w:sz w:val="28"/>
          <w:szCs w:val="28"/>
        </w:rPr>
        <w:t xml:space="preserve"> Разбудить свой талант педагога можно… в профсоюзной работе; </w:t>
      </w:r>
    </w:p>
    <w:p w:rsidR="003E3FA0" w:rsidRPr="00D95918" w:rsidRDefault="003E3FA0" w:rsidP="003E3FA0">
      <w:pPr>
        <w:pStyle w:val="af"/>
        <w:numPr>
          <w:ilvl w:val="0"/>
          <w:numId w:val="4"/>
        </w:numPr>
        <w:shd w:val="clear" w:color="auto" w:fill="FFFFFF"/>
        <w:ind w:left="0" w:right="-143" w:hanging="284"/>
        <w:jc w:val="both"/>
        <w:rPr>
          <w:color w:val="000000"/>
          <w:sz w:val="28"/>
          <w:szCs w:val="28"/>
        </w:rPr>
      </w:pPr>
      <w:r w:rsidRPr="00D95918">
        <w:rPr>
          <w:color w:val="000000"/>
          <w:sz w:val="28"/>
          <w:szCs w:val="28"/>
        </w:rPr>
        <w:t xml:space="preserve"> Единство всех и уникальность каждого одно из условий эффективности профсоюзной работы</w:t>
      </w:r>
      <w:r>
        <w:rPr>
          <w:color w:val="000000"/>
          <w:sz w:val="28"/>
          <w:szCs w:val="28"/>
        </w:rPr>
        <w:t>.</w:t>
      </w:r>
    </w:p>
    <w:p w:rsidR="00107FA1" w:rsidRDefault="005C44F2">
      <w:pPr>
        <w:pStyle w:val="ae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14"/>
          <w:tab w:val="left" w:pos="677"/>
        </w:tabs>
        <w:spacing w:before="0" w:after="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Социальная эффективность профсоюзной работы в первичной профсоюзной организации</w:t>
      </w:r>
      <w:r w:rsidR="0043399D">
        <w:rPr>
          <w:spacing w:val="-4"/>
          <w:sz w:val="28"/>
          <w:szCs w:val="28"/>
        </w:rPr>
        <w:t xml:space="preserve"> и ее влияние на положительный имидж педагога</w:t>
      </w:r>
      <w:r>
        <w:rPr>
          <w:spacing w:val="-4"/>
          <w:sz w:val="28"/>
          <w:szCs w:val="28"/>
        </w:rPr>
        <w:t>;</w:t>
      </w:r>
    </w:p>
    <w:p w:rsidR="00107FA1" w:rsidRDefault="005C44F2">
      <w:pPr>
        <w:pStyle w:val="ae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14"/>
          <w:tab w:val="left" w:pos="677"/>
        </w:tabs>
        <w:spacing w:before="0" w:after="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Профсоюзная проектная деятельность – </w:t>
      </w:r>
      <w:r w:rsidR="0043399D">
        <w:rPr>
          <w:spacing w:val="-4"/>
          <w:sz w:val="28"/>
          <w:szCs w:val="28"/>
        </w:rPr>
        <w:t>как условие создания ситуации успеха для педагога</w:t>
      </w:r>
      <w:r>
        <w:rPr>
          <w:spacing w:val="-4"/>
          <w:sz w:val="28"/>
          <w:szCs w:val="28"/>
        </w:rPr>
        <w:t>;</w:t>
      </w:r>
    </w:p>
    <w:p w:rsidR="00107FA1" w:rsidRDefault="005C44F2">
      <w:pPr>
        <w:pStyle w:val="ae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14"/>
          <w:tab w:val="left" w:pos="677"/>
        </w:tabs>
        <w:spacing w:before="0" w:after="0"/>
        <w:ind w:left="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Профсоюзная информация и </w:t>
      </w:r>
      <w:r>
        <w:rPr>
          <w:color w:val="000000"/>
          <w:sz w:val="28"/>
          <w:szCs w:val="28"/>
        </w:rPr>
        <w:t>эффективное использование информационных ресурсов Профсоюза образования</w:t>
      </w:r>
      <w:r w:rsidR="0043399D">
        <w:rPr>
          <w:color w:val="000000"/>
          <w:sz w:val="28"/>
          <w:szCs w:val="28"/>
        </w:rPr>
        <w:t xml:space="preserve"> в формировании статуса педагога</w:t>
      </w:r>
      <w:r>
        <w:rPr>
          <w:color w:val="000000"/>
          <w:sz w:val="28"/>
          <w:szCs w:val="28"/>
        </w:rPr>
        <w:t>;</w:t>
      </w:r>
    </w:p>
    <w:p w:rsidR="00107FA1" w:rsidRDefault="005C44F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14"/>
          <w:tab w:val="left" w:pos="677"/>
        </w:tabs>
        <w:ind w:left="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Открытость деятельности выборных профсоюзных органов как средство повышения корпоративной культуры </w:t>
      </w:r>
      <w:r w:rsidR="0043399D">
        <w:rPr>
          <w:rFonts w:ascii="Times New Roman" w:hAnsi="Times New Roman"/>
          <w:spacing w:val="-4"/>
          <w:sz w:val="28"/>
          <w:szCs w:val="28"/>
        </w:rPr>
        <w:t xml:space="preserve">педагога </w:t>
      </w:r>
      <w:r>
        <w:rPr>
          <w:rFonts w:ascii="Times New Roman" w:hAnsi="Times New Roman"/>
          <w:spacing w:val="-4"/>
          <w:sz w:val="28"/>
          <w:szCs w:val="28"/>
        </w:rPr>
        <w:t>в Профсоюзе;</w:t>
      </w:r>
    </w:p>
    <w:p w:rsidR="00107FA1" w:rsidRDefault="005C44F2">
      <w:pPr>
        <w:numPr>
          <w:ilvl w:val="0"/>
          <w:numId w:val="4"/>
        </w:numPr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новых информационных технологий, обеспечивающих оперативное и всестороннее информирование членов Профсоюза о деятельности Профсоюза по представительству и защитите социально-трудовых прав и профессиональных интересов членов Профсоюза</w:t>
      </w:r>
      <w:r w:rsidR="0043399D">
        <w:rPr>
          <w:rFonts w:ascii="Times New Roman" w:hAnsi="Times New Roman"/>
          <w:sz w:val="28"/>
          <w:szCs w:val="28"/>
        </w:rPr>
        <w:t xml:space="preserve"> – педагогических работников</w:t>
      </w:r>
      <w:r>
        <w:rPr>
          <w:rFonts w:ascii="Times New Roman" w:hAnsi="Times New Roman"/>
          <w:sz w:val="28"/>
          <w:szCs w:val="28"/>
        </w:rPr>
        <w:t>;</w:t>
      </w:r>
    </w:p>
    <w:p w:rsidR="00107FA1" w:rsidRDefault="005C44F2">
      <w:pPr>
        <w:numPr>
          <w:ilvl w:val="0"/>
          <w:numId w:val="4"/>
        </w:numPr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Реализация социального партнерства как одного из направлений эффективного решения задач по</w:t>
      </w:r>
      <w:r>
        <w:rPr>
          <w:rFonts w:ascii="Times New Roman" w:hAnsi="Times New Roman"/>
          <w:sz w:val="28"/>
          <w:szCs w:val="28"/>
        </w:rPr>
        <w:t xml:space="preserve"> защитите социально-трудовых прав и профессиональных интересов членов Профсоюза;</w:t>
      </w:r>
    </w:p>
    <w:p w:rsidR="00107FA1" w:rsidRDefault="005C44F2">
      <w:pPr>
        <w:pStyle w:val="af"/>
        <w:numPr>
          <w:ilvl w:val="0"/>
          <w:numId w:val="4"/>
        </w:numP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Роль молодых педагогов в совершенствовании профсоюзной деятельности; </w:t>
      </w:r>
    </w:p>
    <w:p w:rsidR="00D95918" w:rsidRPr="00D95918" w:rsidRDefault="005C44F2" w:rsidP="00D95918">
      <w:pPr>
        <w:pStyle w:val="af"/>
        <w:numPr>
          <w:ilvl w:val="0"/>
          <w:numId w:val="4"/>
        </w:numPr>
        <w:shd w:val="clear" w:color="auto" w:fill="FFFFFF"/>
        <w:ind w:left="0" w:right="-143"/>
        <w:jc w:val="both"/>
        <w:rPr>
          <w:sz w:val="28"/>
          <w:szCs w:val="28"/>
        </w:rPr>
      </w:pPr>
      <w:r w:rsidRPr="00D95918">
        <w:rPr>
          <w:color w:val="000000"/>
          <w:sz w:val="28"/>
          <w:szCs w:val="28"/>
        </w:rPr>
        <w:t>Мотивация профсоюзного членства условие или средство эффективности профсоюзной работы;</w:t>
      </w:r>
      <w:r w:rsidR="00D95918" w:rsidRPr="00D95918">
        <w:rPr>
          <w:color w:val="000000"/>
          <w:sz w:val="28"/>
          <w:szCs w:val="28"/>
        </w:rPr>
        <w:t xml:space="preserve"> </w:t>
      </w:r>
    </w:p>
    <w:p w:rsidR="00107FA1" w:rsidRDefault="00107FA1">
      <w:pPr>
        <w:pStyle w:val="Default"/>
        <w:pBdr>
          <w:bottom w:val="single" w:sz="12" w:space="1" w:color="00000A"/>
        </w:pBdr>
        <w:ind w:left="-993" w:right="-143" w:firstLine="426"/>
        <w:jc w:val="both"/>
        <w:rPr>
          <w:rFonts w:eastAsia="Arial Unicode MS"/>
          <w:sz w:val="28"/>
          <w:szCs w:val="28"/>
        </w:rPr>
      </w:pPr>
    </w:p>
    <w:p w:rsidR="00107FA1" w:rsidRDefault="00107FA1">
      <w:pPr>
        <w:pStyle w:val="Default"/>
        <w:ind w:left="-993" w:right="-143" w:firstLine="426"/>
        <w:jc w:val="right"/>
        <w:rPr>
          <w:rFonts w:eastAsia="Arial Unicode MS"/>
          <w:sz w:val="28"/>
          <w:szCs w:val="28"/>
        </w:rPr>
      </w:pPr>
    </w:p>
    <w:p w:rsidR="0043399D" w:rsidRDefault="0043399D">
      <w:pPr>
        <w:pStyle w:val="Default"/>
        <w:ind w:left="-993" w:right="-143" w:firstLine="426"/>
        <w:jc w:val="right"/>
        <w:rPr>
          <w:iCs/>
          <w:sz w:val="28"/>
          <w:szCs w:val="28"/>
        </w:rPr>
      </w:pPr>
    </w:p>
    <w:p w:rsidR="0043399D" w:rsidRDefault="0043399D">
      <w:pPr>
        <w:pStyle w:val="Default"/>
        <w:ind w:left="-993" w:right="-143" w:firstLine="426"/>
        <w:jc w:val="right"/>
        <w:rPr>
          <w:iCs/>
          <w:sz w:val="28"/>
          <w:szCs w:val="28"/>
        </w:rPr>
      </w:pPr>
    </w:p>
    <w:p w:rsidR="0043399D" w:rsidRDefault="0043399D">
      <w:pPr>
        <w:pStyle w:val="Default"/>
        <w:ind w:left="-993" w:right="-143" w:firstLine="426"/>
        <w:jc w:val="right"/>
        <w:rPr>
          <w:iCs/>
          <w:sz w:val="28"/>
          <w:szCs w:val="28"/>
        </w:rPr>
      </w:pPr>
    </w:p>
    <w:p w:rsidR="0043399D" w:rsidRDefault="0043399D">
      <w:pPr>
        <w:pStyle w:val="Default"/>
        <w:ind w:left="-993" w:right="-143" w:firstLine="426"/>
        <w:jc w:val="right"/>
        <w:rPr>
          <w:iCs/>
          <w:sz w:val="28"/>
          <w:szCs w:val="28"/>
        </w:rPr>
      </w:pPr>
    </w:p>
    <w:p w:rsidR="0043399D" w:rsidRDefault="0043399D">
      <w:pPr>
        <w:pStyle w:val="Default"/>
        <w:ind w:left="-993" w:right="-143" w:firstLine="426"/>
        <w:jc w:val="right"/>
        <w:rPr>
          <w:iCs/>
          <w:sz w:val="28"/>
          <w:szCs w:val="28"/>
        </w:rPr>
      </w:pPr>
    </w:p>
    <w:p w:rsidR="0043399D" w:rsidRDefault="0043399D">
      <w:pPr>
        <w:pStyle w:val="Default"/>
        <w:ind w:left="-993" w:right="-143" w:firstLine="426"/>
        <w:jc w:val="right"/>
        <w:rPr>
          <w:iCs/>
          <w:sz w:val="28"/>
          <w:szCs w:val="28"/>
        </w:rPr>
      </w:pPr>
    </w:p>
    <w:p w:rsidR="00107FA1" w:rsidRPr="00D95918" w:rsidRDefault="005C44F2">
      <w:pPr>
        <w:pStyle w:val="Default"/>
        <w:ind w:left="-993" w:right="-143" w:firstLine="426"/>
        <w:jc w:val="right"/>
        <w:rPr>
          <w:sz w:val="28"/>
          <w:szCs w:val="28"/>
        </w:rPr>
      </w:pPr>
      <w:r w:rsidRPr="00D95918">
        <w:rPr>
          <w:iCs/>
          <w:sz w:val="28"/>
          <w:szCs w:val="28"/>
        </w:rPr>
        <w:t xml:space="preserve">Приложение 2 </w:t>
      </w:r>
    </w:p>
    <w:p w:rsidR="00107FA1" w:rsidRPr="00D95918" w:rsidRDefault="005C44F2">
      <w:pPr>
        <w:pStyle w:val="Default"/>
        <w:ind w:left="-993" w:right="-143" w:firstLine="426"/>
        <w:jc w:val="right"/>
        <w:rPr>
          <w:iCs/>
          <w:sz w:val="28"/>
          <w:szCs w:val="28"/>
        </w:rPr>
      </w:pPr>
      <w:r w:rsidRPr="00D95918">
        <w:rPr>
          <w:iCs/>
          <w:sz w:val="28"/>
          <w:szCs w:val="28"/>
        </w:rPr>
        <w:t xml:space="preserve">к Положению о конкурсе </w:t>
      </w:r>
      <w:proofErr w:type="spellStart"/>
      <w:r w:rsidRPr="00D95918">
        <w:rPr>
          <w:iCs/>
          <w:sz w:val="28"/>
          <w:szCs w:val="28"/>
        </w:rPr>
        <w:t>инфографики</w:t>
      </w:r>
      <w:proofErr w:type="spellEnd"/>
    </w:p>
    <w:p w:rsidR="00107FA1" w:rsidRPr="00D95918" w:rsidRDefault="00107FA1">
      <w:pPr>
        <w:pStyle w:val="Default"/>
        <w:ind w:left="-993" w:right="-143" w:firstLine="426"/>
        <w:jc w:val="right"/>
        <w:rPr>
          <w:iCs/>
          <w:sz w:val="28"/>
          <w:szCs w:val="28"/>
        </w:rPr>
      </w:pPr>
    </w:p>
    <w:p w:rsidR="00107FA1" w:rsidRPr="00D95918" w:rsidRDefault="00107FA1">
      <w:pPr>
        <w:pStyle w:val="Default"/>
        <w:ind w:left="-993" w:right="-143" w:firstLine="426"/>
        <w:jc w:val="right"/>
        <w:rPr>
          <w:iCs/>
          <w:sz w:val="28"/>
          <w:szCs w:val="28"/>
        </w:rPr>
      </w:pPr>
    </w:p>
    <w:p w:rsidR="00107FA1" w:rsidRPr="00D95918" w:rsidRDefault="005C44F2">
      <w:pPr>
        <w:pStyle w:val="Default"/>
        <w:ind w:left="-993" w:right="-143" w:firstLine="426"/>
        <w:jc w:val="center"/>
        <w:rPr>
          <w:b/>
          <w:bCs/>
          <w:color w:val="00000A"/>
          <w:sz w:val="28"/>
          <w:szCs w:val="28"/>
        </w:rPr>
      </w:pPr>
      <w:r w:rsidRPr="00D95918">
        <w:rPr>
          <w:b/>
          <w:bCs/>
          <w:color w:val="00000A"/>
          <w:sz w:val="28"/>
          <w:szCs w:val="28"/>
        </w:rPr>
        <w:t xml:space="preserve">ФОРМА </w:t>
      </w:r>
    </w:p>
    <w:p w:rsidR="00107FA1" w:rsidRPr="00D95918" w:rsidRDefault="005C44F2">
      <w:pPr>
        <w:pStyle w:val="Default"/>
        <w:ind w:left="-993" w:right="-143" w:firstLine="426"/>
        <w:jc w:val="center"/>
        <w:rPr>
          <w:bCs/>
          <w:sz w:val="28"/>
          <w:szCs w:val="28"/>
        </w:rPr>
      </w:pPr>
      <w:r w:rsidRPr="00D95918">
        <w:rPr>
          <w:bCs/>
          <w:sz w:val="28"/>
          <w:szCs w:val="28"/>
        </w:rPr>
        <w:t>заявки на участие  в Конкурсе</w:t>
      </w:r>
    </w:p>
    <w:p w:rsidR="00D95918" w:rsidRDefault="005C44F2">
      <w:pPr>
        <w:pStyle w:val="Default"/>
        <w:ind w:left="-993" w:right="-143" w:firstLine="426"/>
        <w:jc w:val="center"/>
        <w:rPr>
          <w:sz w:val="28"/>
          <w:szCs w:val="28"/>
        </w:rPr>
      </w:pPr>
      <w:r w:rsidRPr="00D95918">
        <w:rPr>
          <w:sz w:val="28"/>
          <w:szCs w:val="28"/>
        </w:rPr>
        <w:t xml:space="preserve">(заявка на участие в конкурсе предоставляется одновременно с </w:t>
      </w:r>
      <w:proofErr w:type="spellStart"/>
      <w:r w:rsidRPr="00D95918">
        <w:rPr>
          <w:sz w:val="28"/>
          <w:szCs w:val="28"/>
        </w:rPr>
        <w:t>инфографикой</w:t>
      </w:r>
      <w:proofErr w:type="spellEnd"/>
      <w:r w:rsidRPr="00D95918">
        <w:rPr>
          <w:sz w:val="28"/>
          <w:szCs w:val="28"/>
        </w:rPr>
        <w:t xml:space="preserve"> </w:t>
      </w:r>
    </w:p>
    <w:p w:rsidR="00107FA1" w:rsidRPr="00D95918" w:rsidRDefault="0043399D">
      <w:pPr>
        <w:pStyle w:val="Default"/>
        <w:ind w:left="-993" w:right="-143" w:firstLine="426"/>
        <w:jc w:val="center"/>
        <w:rPr>
          <w:sz w:val="28"/>
          <w:szCs w:val="28"/>
        </w:rPr>
      </w:pPr>
      <w:r w:rsidRPr="00D95918">
        <w:rPr>
          <w:sz w:val="28"/>
          <w:szCs w:val="28"/>
        </w:rPr>
        <w:t>Д</w:t>
      </w:r>
      <w:r w:rsidR="005C44F2" w:rsidRPr="00D95918">
        <w:rPr>
          <w:sz w:val="28"/>
          <w:szCs w:val="28"/>
        </w:rPr>
        <w:t>о</w:t>
      </w:r>
      <w:r>
        <w:rPr>
          <w:sz w:val="28"/>
          <w:szCs w:val="28"/>
        </w:rPr>
        <w:t xml:space="preserve"> 30</w:t>
      </w:r>
      <w:r w:rsidR="005C44F2" w:rsidRPr="00D95918">
        <w:rPr>
          <w:sz w:val="28"/>
          <w:szCs w:val="28"/>
        </w:rPr>
        <w:t xml:space="preserve"> июня 201</w:t>
      </w:r>
      <w:r>
        <w:rPr>
          <w:sz w:val="28"/>
          <w:szCs w:val="28"/>
        </w:rPr>
        <w:t>8</w:t>
      </w:r>
      <w:r w:rsidR="005C44F2" w:rsidRPr="00D95918">
        <w:rPr>
          <w:sz w:val="28"/>
          <w:szCs w:val="28"/>
        </w:rPr>
        <w:t xml:space="preserve"> года)</w:t>
      </w:r>
    </w:p>
    <w:p w:rsidR="00107FA1" w:rsidRPr="00D95918" w:rsidRDefault="00107FA1">
      <w:pPr>
        <w:pStyle w:val="Default"/>
        <w:ind w:left="-993" w:right="-143" w:firstLine="426"/>
        <w:jc w:val="center"/>
        <w:rPr>
          <w:b/>
          <w:i/>
          <w:sz w:val="28"/>
          <w:szCs w:val="28"/>
        </w:rPr>
      </w:pPr>
    </w:p>
    <w:p w:rsidR="00107FA1" w:rsidRPr="00D95918" w:rsidRDefault="00107FA1">
      <w:pPr>
        <w:pStyle w:val="Default"/>
        <w:ind w:left="-993" w:right="-143" w:firstLine="426"/>
        <w:jc w:val="center"/>
        <w:rPr>
          <w:sz w:val="28"/>
          <w:szCs w:val="28"/>
        </w:rPr>
      </w:pPr>
    </w:p>
    <w:p w:rsidR="00107FA1" w:rsidRPr="00D95918" w:rsidRDefault="00107FA1">
      <w:pPr>
        <w:pStyle w:val="Default"/>
        <w:ind w:left="-993" w:right="-143" w:firstLine="426"/>
        <w:jc w:val="center"/>
        <w:rPr>
          <w:sz w:val="28"/>
          <w:szCs w:val="28"/>
        </w:rPr>
      </w:pPr>
    </w:p>
    <w:p w:rsidR="00107FA1" w:rsidRPr="00D95918" w:rsidRDefault="00107FA1">
      <w:pPr>
        <w:pStyle w:val="Default"/>
        <w:ind w:left="-993" w:right="-143" w:firstLine="426"/>
        <w:jc w:val="center"/>
        <w:rPr>
          <w:sz w:val="28"/>
          <w:szCs w:val="28"/>
        </w:rPr>
      </w:pPr>
    </w:p>
    <w:p w:rsidR="00107FA1" w:rsidRPr="00D95918" w:rsidRDefault="00107FA1">
      <w:pPr>
        <w:pStyle w:val="Default"/>
        <w:ind w:left="-993" w:right="-143" w:firstLine="426"/>
        <w:jc w:val="right"/>
        <w:rPr>
          <w:sz w:val="28"/>
          <w:szCs w:val="28"/>
        </w:rPr>
      </w:pPr>
    </w:p>
    <w:p w:rsidR="00107FA1" w:rsidRPr="00D95918" w:rsidRDefault="005C44F2">
      <w:pPr>
        <w:pStyle w:val="Default"/>
        <w:ind w:left="-993" w:right="-143" w:firstLine="426"/>
        <w:jc w:val="right"/>
        <w:rPr>
          <w:sz w:val="28"/>
          <w:szCs w:val="28"/>
        </w:rPr>
      </w:pPr>
      <w:r w:rsidRPr="00D95918">
        <w:rPr>
          <w:sz w:val="28"/>
          <w:szCs w:val="28"/>
        </w:rPr>
        <w:t xml:space="preserve">В конкурсную комиссию </w:t>
      </w:r>
    </w:p>
    <w:p w:rsidR="00107FA1" w:rsidRPr="00D95918" w:rsidRDefault="005C44F2">
      <w:pPr>
        <w:pStyle w:val="Default"/>
        <w:ind w:left="-993" w:right="-143" w:firstLine="426"/>
        <w:jc w:val="right"/>
        <w:rPr>
          <w:sz w:val="28"/>
          <w:szCs w:val="28"/>
        </w:rPr>
      </w:pPr>
      <w:r w:rsidRPr="00D95918">
        <w:rPr>
          <w:sz w:val="28"/>
          <w:szCs w:val="28"/>
        </w:rPr>
        <w:t>Новосибирского обкома Профсоюза образования</w:t>
      </w:r>
    </w:p>
    <w:p w:rsidR="00107FA1" w:rsidRPr="00D95918" w:rsidRDefault="00107FA1">
      <w:pPr>
        <w:pStyle w:val="Default"/>
        <w:ind w:left="-993" w:right="-143" w:firstLine="426"/>
        <w:jc w:val="both"/>
        <w:rPr>
          <w:sz w:val="28"/>
          <w:szCs w:val="28"/>
        </w:rPr>
      </w:pPr>
    </w:p>
    <w:p w:rsidR="00107FA1" w:rsidRPr="00D95918" w:rsidRDefault="005C44F2">
      <w:pPr>
        <w:pStyle w:val="Default"/>
        <w:ind w:left="-993" w:right="-143" w:firstLine="426"/>
        <w:jc w:val="both"/>
        <w:rPr>
          <w:i/>
          <w:iCs/>
          <w:sz w:val="28"/>
          <w:szCs w:val="28"/>
        </w:rPr>
      </w:pPr>
      <w:r w:rsidRPr="00D95918">
        <w:rPr>
          <w:sz w:val="28"/>
          <w:szCs w:val="28"/>
        </w:rPr>
        <w:t xml:space="preserve">Я,__________________________________________________________ </w:t>
      </w:r>
      <w:r w:rsidRPr="00D95918">
        <w:rPr>
          <w:i/>
          <w:iCs/>
          <w:sz w:val="28"/>
          <w:szCs w:val="28"/>
        </w:rPr>
        <w:t xml:space="preserve">  </w:t>
      </w:r>
    </w:p>
    <w:p w:rsidR="00107FA1" w:rsidRPr="00D95918" w:rsidRDefault="005C44F2">
      <w:pPr>
        <w:pStyle w:val="Default"/>
        <w:ind w:left="-993" w:right="-143" w:firstLine="426"/>
        <w:jc w:val="both"/>
        <w:rPr>
          <w:i/>
          <w:iCs/>
          <w:sz w:val="28"/>
          <w:szCs w:val="28"/>
        </w:rPr>
      </w:pPr>
      <w:r w:rsidRPr="00D95918">
        <w:rPr>
          <w:i/>
          <w:iCs/>
          <w:sz w:val="28"/>
          <w:szCs w:val="28"/>
        </w:rPr>
        <w:t>__________________________________________________________________________</w:t>
      </w:r>
    </w:p>
    <w:p w:rsidR="00107FA1" w:rsidRPr="00D95918" w:rsidRDefault="005C44F2">
      <w:pPr>
        <w:pStyle w:val="Default"/>
        <w:ind w:left="-993" w:right="-143" w:firstLine="426"/>
        <w:jc w:val="both"/>
        <w:rPr>
          <w:i/>
          <w:iCs/>
          <w:sz w:val="28"/>
          <w:szCs w:val="28"/>
        </w:rPr>
      </w:pPr>
      <w:r w:rsidRPr="00D95918">
        <w:rPr>
          <w:i/>
          <w:iCs/>
          <w:sz w:val="28"/>
          <w:szCs w:val="28"/>
        </w:rPr>
        <w:t>___________________________________________________________________</w:t>
      </w:r>
    </w:p>
    <w:p w:rsidR="00107FA1" w:rsidRPr="00D95918" w:rsidRDefault="00107FA1">
      <w:pPr>
        <w:pStyle w:val="Default"/>
        <w:ind w:left="-993" w:right="-143" w:firstLine="426"/>
        <w:jc w:val="both"/>
        <w:rPr>
          <w:i/>
          <w:iCs/>
          <w:sz w:val="28"/>
          <w:szCs w:val="28"/>
        </w:rPr>
      </w:pPr>
    </w:p>
    <w:p w:rsidR="00107FA1" w:rsidRPr="00D95918" w:rsidRDefault="005C44F2">
      <w:pPr>
        <w:pStyle w:val="Default"/>
        <w:ind w:left="-993" w:right="-143" w:firstLine="426"/>
        <w:jc w:val="both"/>
        <w:rPr>
          <w:i/>
          <w:iCs/>
          <w:sz w:val="28"/>
          <w:szCs w:val="28"/>
        </w:rPr>
      </w:pPr>
      <w:r w:rsidRPr="00D95918">
        <w:rPr>
          <w:i/>
          <w:iCs/>
          <w:sz w:val="28"/>
          <w:szCs w:val="28"/>
        </w:rPr>
        <w:t xml:space="preserve">             </w:t>
      </w:r>
    </w:p>
    <w:p w:rsidR="00107FA1" w:rsidRPr="00D95918" w:rsidRDefault="005C44F2">
      <w:pPr>
        <w:pStyle w:val="Default"/>
        <w:ind w:left="-993" w:right="-143" w:firstLine="426"/>
        <w:jc w:val="both"/>
        <w:rPr>
          <w:i/>
          <w:iCs/>
          <w:sz w:val="28"/>
          <w:szCs w:val="28"/>
        </w:rPr>
      </w:pPr>
      <w:r w:rsidRPr="00D95918">
        <w:rPr>
          <w:i/>
          <w:iCs/>
          <w:sz w:val="28"/>
          <w:szCs w:val="28"/>
        </w:rPr>
        <w:t xml:space="preserve">  (ФИО, район, место работы, должность,  название профсоюзной организации)</w:t>
      </w:r>
    </w:p>
    <w:p w:rsidR="00107FA1" w:rsidRPr="00D95918" w:rsidRDefault="00107FA1">
      <w:pPr>
        <w:pStyle w:val="Default"/>
        <w:ind w:left="-993" w:right="-143" w:firstLine="426"/>
        <w:jc w:val="both"/>
        <w:rPr>
          <w:sz w:val="28"/>
          <w:szCs w:val="28"/>
        </w:rPr>
      </w:pPr>
    </w:p>
    <w:p w:rsidR="00107FA1" w:rsidRPr="00D95918" w:rsidRDefault="005C44F2">
      <w:pPr>
        <w:pStyle w:val="Default"/>
        <w:ind w:left="-993" w:right="-143" w:firstLine="426"/>
        <w:jc w:val="both"/>
        <w:rPr>
          <w:sz w:val="28"/>
          <w:szCs w:val="28"/>
        </w:rPr>
      </w:pPr>
      <w:r w:rsidRPr="00D95918">
        <w:rPr>
          <w:sz w:val="28"/>
          <w:szCs w:val="28"/>
        </w:rPr>
        <w:t xml:space="preserve">прошу включить меня в список участников  Конкурса  </w:t>
      </w:r>
      <w:proofErr w:type="spellStart"/>
      <w:r w:rsidRPr="00D95918">
        <w:rPr>
          <w:sz w:val="28"/>
          <w:szCs w:val="28"/>
        </w:rPr>
        <w:t>инфографики</w:t>
      </w:r>
      <w:proofErr w:type="spellEnd"/>
      <w:r w:rsidRPr="00D95918">
        <w:rPr>
          <w:sz w:val="28"/>
          <w:szCs w:val="28"/>
        </w:rPr>
        <w:t xml:space="preserve">. </w:t>
      </w:r>
    </w:p>
    <w:p w:rsidR="00107FA1" w:rsidRPr="00D95918" w:rsidRDefault="005C44F2">
      <w:pPr>
        <w:pStyle w:val="Default"/>
        <w:ind w:left="-993" w:right="-143" w:firstLine="426"/>
        <w:jc w:val="both"/>
        <w:rPr>
          <w:sz w:val="28"/>
          <w:szCs w:val="28"/>
        </w:rPr>
      </w:pPr>
      <w:r w:rsidRPr="00D95918">
        <w:rPr>
          <w:sz w:val="28"/>
          <w:szCs w:val="28"/>
        </w:rPr>
        <w:t>Тема инфографики:__________________________________________________________________________________________________________________________________________</w:t>
      </w:r>
    </w:p>
    <w:p w:rsidR="00107FA1" w:rsidRDefault="00107FA1">
      <w:pPr>
        <w:pStyle w:val="Default"/>
        <w:ind w:left="-993" w:right="-143" w:firstLine="426"/>
        <w:jc w:val="both"/>
        <w:rPr>
          <w:sz w:val="28"/>
          <w:szCs w:val="28"/>
        </w:rPr>
      </w:pPr>
    </w:p>
    <w:p w:rsidR="00107FA1" w:rsidRDefault="00107FA1">
      <w:pPr>
        <w:pStyle w:val="Default"/>
        <w:ind w:left="-993" w:right="-143" w:firstLine="426"/>
        <w:jc w:val="right"/>
        <w:rPr>
          <w:sz w:val="28"/>
          <w:szCs w:val="28"/>
        </w:rPr>
      </w:pPr>
    </w:p>
    <w:p w:rsidR="00107FA1" w:rsidRDefault="005C44F2">
      <w:pPr>
        <w:pStyle w:val="Default"/>
        <w:ind w:left="-993" w:right="-143" w:firstLine="426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107FA1" w:rsidRDefault="005C44F2">
      <w:r>
        <w:rPr>
          <w:i/>
          <w:iCs/>
          <w:sz w:val="23"/>
          <w:szCs w:val="23"/>
        </w:rPr>
        <w:t xml:space="preserve">                                                                                           </w:t>
      </w:r>
    </w:p>
    <w:p w:rsidR="00107FA1" w:rsidRDefault="00107FA1">
      <w:pPr>
        <w:pStyle w:val="Default"/>
        <w:ind w:left="-993" w:right="-143" w:firstLine="426"/>
        <w:jc w:val="right"/>
        <w:rPr>
          <w:rFonts w:eastAsia="Arial Unicode MS"/>
          <w:sz w:val="28"/>
          <w:szCs w:val="28"/>
        </w:rPr>
      </w:pPr>
    </w:p>
    <w:p w:rsidR="00107FA1" w:rsidRDefault="00107FA1">
      <w:pPr>
        <w:spacing w:line="276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107FA1" w:rsidRDefault="00107FA1">
      <w:pPr>
        <w:spacing w:line="276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107FA1" w:rsidRDefault="00107FA1">
      <w:pPr>
        <w:spacing w:line="276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43399D" w:rsidRDefault="0043399D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43399D" w:rsidRDefault="0043399D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43399D" w:rsidRDefault="0043399D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43399D" w:rsidRDefault="0043399D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43399D" w:rsidRDefault="0043399D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43399D" w:rsidRDefault="0043399D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43399D" w:rsidRDefault="0043399D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43399D" w:rsidRDefault="0043399D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2D2521" w:rsidRDefault="002D2521">
      <w:pPr>
        <w:pStyle w:val="Default"/>
        <w:ind w:left="-993" w:right="-143" w:firstLine="426"/>
        <w:jc w:val="right"/>
      </w:pPr>
    </w:p>
    <w:sectPr w:rsidR="002D2521" w:rsidSect="00D94971">
      <w:pgSz w:w="11906" w:h="16838"/>
      <w:pgMar w:top="1134" w:right="1133" w:bottom="1134" w:left="127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3DA1"/>
    <w:multiLevelType w:val="multilevel"/>
    <w:tmpl w:val="16948672"/>
    <w:lvl w:ilvl="0">
      <w:start w:val="1"/>
      <w:numFmt w:val="bullet"/>
      <w:lvlText w:val=""/>
      <w:lvlJc w:val="left"/>
      <w:pPr>
        <w:ind w:left="127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061113"/>
    <w:multiLevelType w:val="multilevel"/>
    <w:tmpl w:val="7820CE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03C8A"/>
    <w:multiLevelType w:val="multilevel"/>
    <w:tmpl w:val="984E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4574CC1"/>
    <w:multiLevelType w:val="multilevel"/>
    <w:tmpl w:val="9558CD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B7B6261"/>
    <w:multiLevelType w:val="multilevel"/>
    <w:tmpl w:val="D60055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2061" w:hanging="108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835" w:hanging="1440"/>
      </w:pPr>
    </w:lvl>
    <w:lvl w:ilvl="6">
      <w:start w:val="1"/>
      <w:numFmt w:val="decimal"/>
      <w:lvlText w:val="%1.%2.%3.%4.%5.%6.%7."/>
      <w:lvlJc w:val="left"/>
      <w:pPr>
        <w:ind w:left="3402" w:hanging="1800"/>
      </w:pPr>
    </w:lvl>
    <w:lvl w:ilvl="7">
      <w:start w:val="1"/>
      <w:numFmt w:val="decimal"/>
      <w:lvlText w:val="%1.%2.%3.%4.%5.%6.%7.%8."/>
      <w:lvlJc w:val="left"/>
      <w:pPr>
        <w:ind w:left="3609" w:hanging="1800"/>
      </w:pPr>
    </w:lvl>
    <w:lvl w:ilvl="8">
      <w:start w:val="1"/>
      <w:numFmt w:val="decimal"/>
      <w:lvlText w:val="%1.%2.%3.%4.%5.%6.%7.%8.%9."/>
      <w:lvlJc w:val="left"/>
      <w:pPr>
        <w:ind w:left="4176" w:hanging="2160"/>
      </w:pPr>
    </w:lvl>
  </w:abstractNum>
  <w:abstractNum w:abstractNumId="5">
    <w:nsid w:val="7E6A0AFC"/>
    <w:multiLevelType w:val="multilevel"/>
    <w:tmpl w:val="482AC1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FA1"/>
    <w:rsid w:val="00021DD5"/>
    <w:rsid w:val="00041405"/>
    <w:rsid w:val="000724F7"/>
    <w:rsid w:val="000C71C6"/>
    <w:rsid w:val="00107FA1"/>
    <w:rsid w:val="002908A9"/>
    <w:rsid w:val="002B4029"/>
    <w:rsid w:val="002D2521"/>
    <w:rsid w:val="00313F1A"/>
    <w:rsid w:val="00384DAB"/>
    <w:rsid w:val="003A1316"/>
    <w:rsid w:val="003E3FA0"/>
    <w:rsid w:val="0043399D"/>
    <w:rsid w:val="00453238"/>
    <w:rsid w:val="00463920"/>
    <w:rsid w:val="004B40A8"/>
    <w:rsid w:val="004E0CBF"/>
    <w:rsid w:val="00591FCA"/>
    <w:rsid w:val="005C08FE"/>
    <w:rsid w:val="005C44F2"/>
    <w:rsid w:val="005C4E03"/>
    <w:rsid w:val="00666C1D"/>
    <w:rsid w:val="006A554B"/>
    <w:rsid w:val="006A5EBF"/>
    <w:rsid w:val="007F5325"/>
    <w:rsid w:val="00894C47"/>
    <w:rsid w:val="008B1355"/>
    <w:rsid w:val="009E5537"/>
    <w:rsid w:val="00A80071"/>
    <w:rsid w:val="00A93477"/>
    <w:rsid w:val="00B40FC3"/>
    <w:rsid w:val="00CD2CBC"/>
    <w:rsid w:val="00D57CB7"/>
    <w:rsid w:val="00D94971"/>
    <w:rsid w:val="00D95918"/>
    <w:rsid w:val="00DC5847"/>
    <w:rsid w:val="00DD52B1"/>
    <w:rsid w:val="00E753C2"/>
    <w:rsid w:val="00F24D86"/>
    <w:rsid w:val="00F9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3D"/>
    <w:pPr>
      <w:suppressAutoHyphens/>
      <w:spacing w:line="240" w:lineRule="auto"/>
    </w:pPr>
    <w:rPr>
      <w:rFonts w:cs="Times New Roman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5071A"/>
    <w:pPr>
      <w:spacing w:before="280" w:after="28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071A"/>
    <w:pPr>
      <w:spacing w:before="280" w:after="28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F51C3D"/>
    <w:rPr>
      <w:color w:val="0000FF"/>
      <w:u w:val="single"/>
    </w:rPr>
  </w:style>
  <w:style w:type="character" w:customStyle="1" w:styleId="a3">
    <w:name w:val="Основной текст с отступом Знак"/>
    <w:basedOn w:val="a0"/>
    <w:rsid w:val="00F51C3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50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07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45071A"/>
  </w:style>
  <w:style w:type="character" w:customStyle="1" w:styleId="mw-editsection1">
    <w:name w:val="mw-editsection1"/>
    <w:basedOn w:val="a0"/>
    <w:rsid w:val="0045071A"/>
  </w:style>
  <w:style w:type="character" w:customStyle="1" w:styleId="mw-editsection-bracket">
    <w:name w:val="mw-editsection-bracket"/>
    <w:basedOn w:val="a0"/>
    <w:rsid w:val="0045071A"/>
  </w:style>
  <w:style w:type="character" w:customStyle="1" w:styleId="mw-editsection-divider1">
    <w:name w:val="mw-editsection-divider1"/>
    <w:basedOn w:val="a0"/>
    <w:rsid w:val="0045071A"/>
    <w:rPr>
      <w:color w:val="555555"/>
    </w:rPr>
  </w:style>
  <w:style w:type="character" w:customStyle="1" w:styleId="w">
    <w:name w:val="w"/>
    <w:basedOn w:val="a0"/>
    <w:rsid w:val="00AD41A4"/>
  </w:style>
  <w:style w:type="character" w:styleId="a4">
    <w:name w:val="Strong"/>
    <w:basedOn w:val="a0"/>
    <w:uiPriority w:val="22"/>
    <w:qFormat/>
    <w:rsid w:val="00AD41A4"/>
    <w:rPr>
      <w:b/>
      <w:bCs/>
    </w:rPr>
  </w:style>
  <w:style w:type="character" w:customStyle="1" w:styleId="c6">
    <w:name w:val="c6"/>
    <w:basedOn w:val="a0"/>
    <w:rsid w:val="00AD41A4"/>
  </w:style>
  <w:style w:type="character" w:customStyle="1" w:styleId="a5">
    <w:name w:val="Основной текст Знак"/>
    <w:basedOn w:val="a0"/>
    <w:rsid w:val="001E4B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9E5537"/>
    <w:rPr>
      <w:rFonts w:cs="Courier New"/>
    </w:rPr>
  </w:style>
  <w:style w:type="character" w:customStyle="1" w:styleId="ListLabel2">
    <w:name w:val="ListLabel 2"/>
    <w:rsid w:val="009E5537"/>
    <w:rPr>
      <w:sz w:val="20"/>
    </w:rPr>
  </w:style>
  <w:style w:type="character" w:customStyle="1" w:styleId="ListLabel3">
    <w:name w:val="ListLabel 3"/>
    <w:rsid w:val="009E5537"/>
    <w:rPr>
      <w:b w:val="0"/>
    </w:rPr>
  </w:style>
  <w:style w:type="character" w:customStyle="1" w:styleId="a6">
    <w:name w:val="Символ нумерации"/>
    <w:rsid w:val="009E5537"/>
  </w:style>
  <w:style w:type="character" w:customStyle="1" w:styleId="a7">
    <w:name w:val="Маркеры списка"/>
    <w:rsid w:val="009E5537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9E55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1E4BBD"/>
    <w:pPr>
      <w:spacing w:after="120" w:line="288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List"/>
    <w:basedOn w:val="a9"/>
    <w:rsid w:val="009E5537"/>
    <w:rPr>
      <w:rFonts w:cs="Mangal"/>
    </w:rPr>
  </w:style>
  <w:style w:type="paragraph" w:styleId="ab">
    <w:name w:val="Title"/>
    <w:basedOn w:val="a"/>
    <w:rsid w:val="009E5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9E5537"/>
    <w:pPr>
      <w:suppressLineNumbers/>
    </w:pPr>
    <w:rPr>
      <w:rFonts w:cs="Mangal"/>
    </w:rPr>
  </w:style>
  <w:style w:type="paragraph" w:styleId="ad">
    <w:name w:val="Body Text Indent"/>
    <w:basedOn w:val="a"/>
    <w:unhideWhenUsed/>
    <w:rsid w:val="00F51C3D"/>
    <w:pPr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Default">
    <w:name w:val="Default"/>
    <w:rsid w:val="00F51C3D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51C3D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e">
    <w:name w:val="Normal (Web)"/>
    <w:basedOn w:val="a"/>
    <w:uiPriority w:val="99"/>
    <w:unhideWhenUsed/>
    <w:rsid w:val="0045071A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c2">
    <w:name w:val="c2"/>
    <w:basedOn w:val="a"/>
    <w:rsid w:val="00AD41A4"/>
    <w:pPr>
      <w:spacing w:before="90" w:after="90"/>
    </w:pPr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684F1D"/>
    <w:pPr>
      <w:widowControl w:val="0"/>
      <w:spacing w:line="418" w:lineRule="exact"/>
      <w:ind w:firstLine="600"/>
    </w:pPr>
    <w:rPr>
      <w:rFonts w:ascii="Times New Roman" w:eastAsia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684F1D"/>
    <w:pPr>
      <w:widowControl w:val="0"/>
      <w:spacing w:line="418" w:lineRule="exact"/>
      <w:ind w:hanging="302"/>
    </w:pPr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EC00C8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rsid w:val="00E07BD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F93A9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93A9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1588-7950-4E6A-8F5D-5AF4CF35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2018-01-31T03:16:00Z</cp:lastPrinted>
  <dcterms:created xsi:type="dcterms:W3CDTF">2018-02-06T02:59:00Z</dcterms:created>
  <dcterms:modified xsi:type="dcterms:W3CDTF">2018-02-06T03:00:00Z</dcterms:modified>
  <dc:language>ru-RU</dc:language>
</cp:coreProperties>
</file>